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A0" w:rsidRDefault="002578A0" w:rsidP="00ED0522">
      <w:pPr>
        <w:spacing w:after="0" w:line="240" w:lineRule="auto"/>
        <w:jc w:val="center"/>
      </w:pPr>
      <w:r w:rsidRPr="000D38E2">
        <w:t xml:space="preserve">MERCADO DE CAPITAIS </w:t>
      </w:r>
    </w:p>
    <w:p w:rsidR="000D38E2" w:rsidRPr="000D38E2" w:rsidRDefault="002578A0" w:rsidP="00ED0522">
      <w:pPr>
        <w:spacing w:after="0" w:line="240" w:lineRule="auto"/>
        <w:jc w:val="center"/>
      </w:pPr>
      <w:r>
        <w:t xml:space="preserve">ATIVIDADE 1- </w:t>
      </w:r>
      <w:r w:rsidR="007A58FC">
        <w:t xml:space="preserve">VIA MOODLE </w:t>
      </w:r>
    </w:p>
    <w:p w:rsidR="000D38E2" w:rsidRDefault="000D38E2" w:rsidP="00ED0522">
      <w:pPr>
        <w:spacing w:after="0" w:line="240" w:lineRule="auto"/>
        <w:jc w:val="center"/>
      </w:pPr>
      <w:r>
        <w:t xml:space="preserve">DEPARTAMENTO DE </w:t>
      </w:r>
      <w:r w:rsidR="007A58FC">
        <w:t>CIÊNCIAS DA ADMINISTRAÇÃO</w:t>
      </w:r>
    </w:p>
    <w:p w:rsidR="00732965" w:rsidRPr="000D38E2" w:rsidRDefault="00D80916" w:rsidP="00ED0522">
      <w:pPr>
        <w:spacing w:after="0" w:line="240" w:lineRule="auto"/>
        <w:jc w:val="center"/>
      </w:pPr>
      <w:r w:rsidRPr="000D38E2">
        <w:t>EAD</w:t>
      </w:r>
      <w:r w:rsidR="000D38E2" w:rsidRPr="000D38E2">
        <w:t>/UFSC</w:t>
      </w:r>
    </w:p>
    <w:p w:rsidR="00EB29C6" w:rsidRDefault="00EB29C6" w:rsidP="00ED0522">
      <w:pPr>
        <w:spacing w:after="0" w:line="240" w:lineRule="auto"/>
        <w:jc w:val="center"/>
        <w:rPr>
          <w:sz w:val="28"/>
          <w:szCs w:val="28"/>
        </w:rPr>
      </w:pPr>
    </w:p>
    <w:p w:rsidR="00DA5F0A" w:rsidRDefault="009165EC" w:rsidP="00ED0522">
      <w:pPr>
        <w:spacing w:after="0" w:line="240" w:lineRule="auto"/>
        <w:jc w:val="center"/>
      </w:pPr>
      <w:r w:rsidRPr="009165EC">
        <w:rPr>
          <w:highlight w:val="yellow"/>
        </w:rPr>
        <w:t xml:space="preserve">Atividade </w:t>
      </w:r>
      <w:proofErr w:type="gramStart"/>
      <w:r w:rsidRPr="009165EC">
        <w:rPr>
          <w:highlight w:val="yellow"/>
        </w:rPr>
        <w:t>1</w:t>
      </w:r>
      <w:proofErr w:type="gramEnd"/>
    </w:p>
    <w:p w:rsidR="00DA5F0A" w:rsidRPr="000D38E2" w:rsidRDefault="00DA5F0A" w:rsidP="00ED0522">
      <w:pPr>
        <w:spacing w:after="0" w:line="240" w:lineRule="auto"/>
        <w:jc w:val="center"/>
      </w:pPr>
    </w:p>
    <w:p w:rsidR="00D80916" w:rsidRDefault="00D80916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D80916">
        <w:t>Apresente a definição de intermediação</w:t>
      </w:r>
      <w:r>
        <w:t xml:space="preserve"> financeira e comente sobre as</w:t>
      </w:r>
      <w:r w:rsidRPr="00D80916">
        <w:t xml:space="preserve"> vantagens </w:t>
      </w:r>
      <w:r>
        <w:t>que traz para o mercado financeiro.</w:t>
      </w:r>
      <w:r w:rsidR="00BF2E21">
        <w:t xml:space="preserve"> Desenvolva </w:t>
      </w:r>
      <w:r w:rsidR="002578A0">
        <w:t>os cálculos do Exemplo 1.1 (p. 12 e 13</w:t>
      </w:r>
      <w:r w:rsidR="00957582">
        <w:t xml:space="preserve"> da apostila</w:t>
      </w:r>
      <w:r w:rsidR="002578A0">
        <w:t>) para uma economia simplificada com e sem um mercado central, mas supondo agora a existência de 1.000 (mil) produtores/consumidores. Comente as diferenças encontradas.</w:t>
      </w:r>
    </w:p>
    <w:p w:rsidR="00D80916" w:rsidRDefault="00D80916" w:rsidP="00ED0522">
      <w:pPr>
        <w:pStyle w:val="PargrafodaLista"/>
        <w:spacing w:after="0" w:line="240" w:lineRule="auto"/>
        <w:jc w:val="both"/>
      </w:pPr>
    </w:p>
    <w:p w:rsidR="00DA5F0A" w:rsidRPr="00DA5F0A" w:rsidRDefault="00DE1FC2" w:rsidP="00DE1FC2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 xml:space="preserve">Quais os quatro segmentos que um mercado financeiro pode ser dividido, comumente adotado nos livros textos? Descreva cada um deles. Quais outras possíveis divisões que o mercado financeiro pode ser segmentado? </w:t>
      </w:r>
    </w:p>
    <w:p w:rsidR="00DA5F0A" w:rsidRDefault="00DA5F0A" w:rsidP="00ED0522">
      <w:pPr>
        <w:pStyle w:val="PargrafodaLista"/>
        <w:spacing w:after="0" w:line="240" w:lineRule="auto"/>
        <w:jc w:val="both"/>
      </w:pPr>
    </w:p>
    <w:p w:rsidR="00D80916" w:rsidRDefault="00D80916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 xml:space="preserve">Sobre a Composição do Sistema Financeiro Nacional, responda: </w:t>
      </w:r>
    </w:p>
    <w:p w:rsidR="009777F3" w:rsidRDefault="009777F3" w:rsidP="00ED0522">
      <w:pPr>
        <w:pStyle w:val="PargrafodaLista"/>
        <w:spacing w:after="0" w:line="240" w:lineRule="auto"/>
        <w:jc w:val="both"/>
      </w:pPr>
    </w:p>
    <w:p w:rsidR="004C41D4" w:rsidRDefault="005B4814" w:rsidP="00ED0522">
      <w:pPr>
        <w:pStyle w:val="PargrafodaLista"/>
        <w:spacing w:after="0" w:line="240" w:lineRule="auto"/>
        <w:jc w:val="both"/>
      </w:pPr>
      <w:r>
        <w:t xml:space="preserve">(a) </w:t>
      </w:r>
      <w:r w:rsidR="004C41D4">
        <w:t>Defina e ci</w:t>
      </w:r>
      <w:r>
        <w:t>te as principais funções do CMN.</w:t>
      </w:r>
    </w:p>
    <w:p w:rsidR="009777F3" w:rsidRDefault="009777F3" w:rsidP="00ED0522">
      <w:pPr>
        <w:pStyle w:val="PargrafodaLista"/>
        <w:spacing w:after="0" w:line="240" w:lineRule="auto"/>
        <w:jc w:val="both"/>
      </w:pPr>
    </w:p>
    <w:p w:rsidR="004C41D4" w:rsidRDefault="005B4814" w:rsidP="00ED0522">
      <w:pPr>
        <w:pStyle w:val="PargrafodaLista"/>
        <w:spacing w:after="0" w:line="240" w:lineRule="auto"/>
        <w:jc w:val="both"/>
      </w:pPr>
      <w:r>
        <w:t xml:space="preserve">(b) </w:t>
      </w:r>
      <w:r w:rsidR="004C41D4">
        <w:t>Defina e cite as principais fu</w:t>
      </w:r>
      <w:r>
        <w:t>nções do Banco Central.</w:t>
      </w:r>
    </w:p>
    <w:p w:rsidR="009777F3" w:rsidRDefault="009777F3" w:rsidP="00ED0522">
      <w:pPr>
        <w:pStyle w:val="PargrafodaLista"/>
        <w:spacing w:after="0" w:line="240" w:lineRule="auto"/>
        <w:jc w:val="both"/>
      </w:pPr>
    </w:p>
    <w:p w:rsidR="005B4814" w:rsidRDefault="005B4814" w:rsidP="00ED0522">
      <w:pPr>
        <w:pStyle w:val="PargrafodaLista"/>
        <w:spacing w:after="0" w:line="240" w:lineRule="auto"/>
        <w:jc w:val="both"/>
      </w:pPr>
      <w:r>
        <w:t xml:space="preserve">(c) </w:t>
      </w:r>
      <w:r w:rsidR="00232365" w:rsidRPr="00232365">
        <w:t>A Comissão de Valores Mobiliários (CVM) é uma autarquia vinculada ao Ministério da Fazenda</w:t>
      </w:r>
      <w:r w:rsidR="00232365">
        <w:t xml:space="preserve">, criada em 1976. </w:t>
      </w:r>
      <w:r w:rsidR="00572876">
        <w:t>Acesse a página d</w:t>
      </w:r>
      <w:r w:rsidR="00232365">
        <w:t>esta autarquia</w:t>
      </w:r>
      <w:r w:rsidR="00E23722">
        <w:t xml:space="preserve"> em</w:t>
      </w:r>
      <w:r w:rsidR="00572876">
        <w:t xml:space="preserve">&lt;http://www.cvm.gov.br/&gt; e procure saber quais as principais matérias que </w:t>
      </w:r>
      <w:r w:rsidR="00232365">
        <w:t>ela</w:t>
      </w:r>
      <w:r w:rsidR="00572876">
        <w:t xml:space="preserve"> pode disciplinar</w:t>
      </w:r>
      <w:r>
        <w:t>.</w:t>
      </w:r>
    </w:p>
    <w:p w:rsidR="009777F3" w:rsidRDefault="009777F3" w:rsidP="00ED0522">
      <w:pPr>
        <w:pStyle w:val="PargrafodaLista"/>
        <w:spacing w:after="0" w:line="240" w:lineRule="auto"/>
        <w:jc w:val="both"/>
      </w:pPr>
    </w:p>
    <w:p w:rsidR="003B3315" w:rsidRDefault="003B3315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Qual a principal diferença entre</w:t>
      </w:r>
      <w:r w:rsidR="004F73F9">
        <w:t xml:space="preserve">: </w:t>
      </w:r>
      <w:r>
        <w:t>ações ordinárias e preferenciais</w:t>
      </w:r>
      <w:r w:rsidR="004F73F9">
        <w:t>;</w:t>
      </w:r>
      <w:r>
        <w:t xml:space="preserve"> mercado primário e secundário?</w:t>
      </w:r>
    </w:p>
    <w:p w:rsidR="004F73F9" w:rsidRDefault="004F73F9" w:rsidP="004F73F9">
      <w:pPr>
        <w:spacing w:after="0" w:line="240" w:lineRule="auto"/>
        <w:jc w:val="both"/>
      </w:pPr>
    </w:p>
    <w:p w:rsidR="00DA5F0A" w:rsidRPr="00DA5F0A" w:rsidRDefault="00DA5F0A" w:rsidP="00DA5F0A">
      <w:pPr>
        <w:pStyle w:val="PargrafodaLista"/>
        <w:numPr>
          <w:ilvl w:val="0"/>
          <w:numId w:val="3"/>
        </w:numPr>
        <w:spacing w:after="0" w:line="240" w:lineRule="auto"/>
      </w:pPr>
      <w:r w:rsidRPr="00DA5F0A">
        <w:t xml:space="preserve">Uma empresa realiza um </w:t>
      </w:r>
      <w:proofErr w:type="spellStart"/>
      <w:proofErr w:type="gramStart"/>
      <w:r w:rsidRPr="00DA5F0A">
        <w:rPr>
          <w:i/>
          <w:iCs/>
        </w:rPr>
        <w:t>split</w:t>
      </w:r>
      <w:proofErr w:type="spellEnd"/>
      <w:r w:rsidR="005C3D9A">
        <w:t>(</w:t>
      </w:r>
      <w:proofErr w:type="gramEnd"/>
      <w:r w:rsidR="005C3D9A">
        <w:t xml:space="preserve">desdobramento) </w:t>
      </w:r>
      <w:r w:rsidRPr="00DA5F0A">
        <w:t xml:space="preserve">de 3 para 2, ou seja, troca duas ações antigas por três novas. Se o preço da ação antes do </w:t>
      </w:r>
      <w:proofErr w:type="spellStart"/>
      <w:r w:rsidRPr="00DA5F0A">
        <w:rPr>
          <w:i/>
          <w:iCs/>
        </w:rPr>
        <w:t>split</w:t>
      </w:r>
      <w:proofErr w:type="spellEnd"/>
      <w:r w:rsidRPr="00DA5F0A">
        <w:t xml:space="preserve"> era de $15, após o </w:t>
      </w:r>
      <w:proofErr w:type="spellStart"/>
      <w:r w:rsidRPr="00DA5F0A">
        <w:rPr>
          <w:i/>
          <w:iCs/>
        </w:rPr>
        <w:t>split</w:t>
      </w:r>
      <w:proofErr w:type="spellEnd"/>
      <w:r w:rsidRPr="00DA5F0A">
        <w:t xml:space="preserve"> será de:</w:t>
      </w:r>
    </w:p>
    <w:p w:rsidR="00DA5F0A" w:rsidRDefault="00DA5F0A" w:rsidP="00ED0522">
      <w:pPr>
        <w:pStyle w:val="PargrafodaLista"/>
        <w:spacing w:after="0" w:line="240" w:lineRule="auto"/>
        <w:jc w:val="both"/>
      </w:pPr>
    </w:p>
    <w:p w:rsidR="00DA5F0A" w:rsidRPr="00DA5F0A" w:rsidRDefault="00DE5946" w:rsidP="00DE5946">
      <w:pPr>
        <w:pStyle w:val="PargrafodaLista"/>
        <w:numPr>
          <w:ilvl w:val="0"/>
          <w:numId w:val="3"/>
        </w:numPr>
        <w:spacing w:after="0" w:line="240" w:lineRule="auto"/>
      </w:pPr>
      <w:r>
        <w:t xml:space="preserve">Capital próprio é o capital investido pelos sócios de uma empresa. Capital de terceiros representa </w:t>
      </w:r>
      <w:r w:rsidR="00F83CE0">
        <w:t xml:space="preserve">financiamentopor </w:t>
      </w:r>
      <w:r w:rsidRPr="00DE5946">
        <w:t xml:space="preserve">terceiros </w:t>
      </w:r>
      <w:r>
        <w:t xml:space="preserve">e que são </w:t>
      </w:r>
      <w:r w:rsidRPr="00DE5946">
        <w:t>utilizados</w:t>
      </w:r>
      <w:r>
        <w:t>, juntamente com o capital próprio,</w:t>
      </w:r>
      <w:r w:rsidRPr="00DE5946">
        <w:t xml:space="preserve"> para a aquisição de ativos de propriedade da </w:t>
      </w:r>
      <w:r>
        <w:t>empresa</w:t>
      </w:r>
      <w:r w:rsidRPr="00DE5946">
        <w:t>. Corresponde ao passivo exigível.</w:t>
      </w:r>
      <w:r>
        <w:t xml:space="preserve"> Cite três título</w:t>
      </w:r>
      <w:r w:rsidR="00574E67">
        <w:t>s mobiliários representativos de</w:t>
      </w:r>
      <w:r>
        <w:t xml:space="preserve"> capital próprio e três título</w:t>
      </w:r>
      <w:r w:rsidR="00574E67">
        <w:t>s mobiliários representativos de</w:t>
      </w:r>
      <w:r>
        <w:t xml:space="preserve"> capital de terceiros.</w:t>
      </w:r>
    </w:p>
    <w:p w:rsidR="00DA5F0A" w:rsidRDefault="00DA5F0A" w:rsidP="00DE5946">
      <w:pPr>
        <w:spacing w:after="0" w:line="240" w:lineRule="auto"/>
        <w:ind w:left="360"/>
        <w:rPr>
          <w:bCs/>
        </w:rPr>
      </w:pPr>
    </w:p>
    <w:p w:rsidR="00CA6D34" w:rsidRDefault="00CA6D34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São diversas a formas que o acionista de uma Sociedade Anônima pode obter retorno sobre seu investimento.  Explique o que são dividendos, juros sobre capital próprio e bonificação.</w:t>
      </w:r>
      <w:r w:rsidR="00957582">
        <w:t xml:space="preserve"> Quais as diferenças entre e dividendos e juros sobre capital próprio?</w:t>
      </w:r>
    </w:p>
    <w:p w:rsidR="00D60D00" w:rsidRDefault="00D60D00" w:rsidP="001045EC">
      <w:pPr>
        <w:spacing w:after="0" w:line="240" w:lineRule="auto"/>
        <w:jc w:val="both"/>
      </w:pPr>
    </w:p>
    <w:sectPr w:rsidR="00D60D00" w:rsidSect="00732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89"/>
    <w:multiLevelType w:val="hybridMultilevel"/>
    <w:tmpl w:val="0546A014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0912D32"/>
    <w:multiLevelType w:val="hybridMultilevel"/>
    <w:tmpl w:val="AA1C82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284B"/>
    <w:multiLevelType w:val="multilevel"/>
    <w:tmpl w:val="1DC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11CE7"/>
    <w:multiLevelType w:val="multilevel"/>
    <w:tmpl w:val="F5C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4D31"/>
    <w:multiLevelType w:val="multilevel"/>
    <w:tmpl w:val="500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A2082"/>
    <w:multiLevelType w:val="hybridMultilevel"/>
    <w:tmpl w:val="052CE2F2"/>
    <w:lvl w:ilvl="0" w:tplc="FBCA0A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A42FB"/>
    <w:multiLevelType w:val="multilevel"/>
    <w:tmpl w:val="D7E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30E30"/>
    <w:multiLevelType w:val="multilevel"/>
    <w:tmpl w:val="0B5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62DA1"/>
    <w:multiLevelType w:val="multilevel"/>
    <w:tmpl w:val="6C1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10395"/>
    <w:multiLevelType w:val="hybridMultilevel"/>
    <w:tmpl w:val="03B202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6700D"/>
    <w:multiLevelType w:val="hybridMultilevel"/>
    <w:tmpl w:val="C99C0C9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5C16001E"/>
    <w:multiLevelType w:val="hybridMultilevel"/>
    <w:tmpl w:val="F2F085D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4888200C">
      <w:start w:val="1"/>
      <w:numFmt w:val="none"/>
      <w:lvlText w:val="(   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2" w:tplc="D40A3906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2B220A0C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11B2736"/>
    <w:multiLevelType w:val="hybridMultilevel"/>
    <w:tmpl w:val="9D3441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55C7F"/>
    <w:multiLevelType w:val="multilevel"/>
    <w:tmpl w:val="8C4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47390"/>
    <w:multiLevelType w:val="multilevel"/>
    <w:tmpl w:val="74F2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D80916"/>
    <w:rsid w:val="000052AC"/>
    <w:rsid w:val="0005354C"/>
    <w:rsid w:val="000C7B75"/>
    <w:rsid w:val="000D38E2"/>
    <w:rsid w:val="000E712B"/>
    <w:rsid w:val="001045EC"/>
    <w:rsid w:val="00135919"/>
    <w:rsid w:val="00185B87"/>
    <w:rsid w:val="001A4966"/>
    <w:rsid w:val="002046A2"/>
    <w:rsid w:val="00214A01"/>
    <w:rsid w:val="00232365"/>
    <w:rsid w:val="00237817"/>
    <w:rsid w:val="002578A0"/>
    <w:rsid w:val="002964AD"/>
    <w:rsid w:val="002F2653"/>
    <w:rsid w:val="00346E9F"/>
    <w:rsid w:val="003B3315"/>
    <w:rsid w:val="003C124A"/>
    <w:rsid w:val="003C2409"/>
    <w:rsid w:val="003D6F5B"/>
    <w:rsid w:val="00441E9C"/>
    <w:rsid w:val="0046127F"/>
    <w:rsid w:val="004C41D4"/>
    <w:rsid w:val="004F73F9"/>
    <w:rsid w:val="00520577"/>
    <w:rsid w:val="005300D4"/>
    <w:rsid w:val="00557CB7"/>
    <w:rsid w:val="00572876"/>
    <w:rsid w:val="00574E67"/>
    <w:rsid w:val="005B4814"/>
    <w:rsid w:val="005C3D9A"/>
    <w:rsid w:val="005C5984"/>
    <w:rsid w:val="005F7540"/>
    <w:rsid w:val="00602EB0"/>
    <w:rsid w:val="006C283A"/>
    <w:rsid w:val="006C31BE"/>
    <w:rsid w:val="006D1C77"/>
    <w:rsid w:val="006D52F3"/>
    <w:rsid w:val="00723ADC"/>
    <w:rsid w:val="00732965"/>
    <w:rsid w:val="0076244C"/>
    <w:rsid w:val="007975C5"/>
    <w:rsid w:val="007A58FC"/>
    <w:rsid w:val="00862257"/>
    <w:rsid w:val="00893D18"/>
    <w:rsid w:val="009165EC"/>
    <w:rsid w:val="00937CE1"/>
    <w:rsid w:val="0095047B"/>
    <w:rsid w:val="0095500F"/>
    <w:rsid w:val="00957582"/>
    <w:rsid w:val="00970894"/>
    <w:rsid w:val="009777F3"/>
    <w:rsid w:val="00B441E0"/>
    <w:rsid w:val="00B827C0"/>
    <w:rsid w:val="00BF2E21"/>
    <w:rsid w:val="00C12CB8"/>
    <w:rsid w:val="00C62865"/>
    <w:rsid w:val="00C8523E"/>
    <w:rsid w:val="00C94F9A"/>
    <w:rsid w:val="00CA6D34"/>
    <w:rsid w:val="00D07896"/>
    <w:rsid w:val="00D36666"/>
    <w:rsid w:val="00D42EF9"/>
    <w:rsid w:val="00D43757"/>
    <w:rsid w:val="00D60D00"/>
    <w:rsid w:val="00D80916"/>
    <w:rsid w:val="00D90B1B"/>
    <w:rsid w:val="00DA5F0A"/>
    <w:rsid w:val="00DE1FC2"/>
    <w:rsid w:val="00DE3B5C"/>
    <w:rsid w:val="00DE5946"/>
    <w:rsid w:val="00E23722"/>
    <w:rsid w:val="00EA2DFE"/>
    <w:rsid w:val="00EB1B14"/>
    <w:rsid w:val="00EB29C6"/>
    <w:rsid w:val="00ED0522"/>
    <w:rsid w:val="00F132AF"/>
    <w:rsid w:val="00F4549D"/>
    <w:rsid w:val="00F718EC"/>
    <w:rsid w:val="00F83CE0"/>
    <w:rsid w:val="00FB0471"/>
    <w:rsid w:val="00FF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elacomgrade">
    <w:name w:val="Table Grid"/>
    <w:basedOn w:val="Tabela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leGrid">
    <w:name w:val="Table Grid"/>
    <w:basedOn w:val="Table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70E4-D9FC-904F-87FF-B6CD72B8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Mileide Sabino</cp:lastModifiedBy>
  <cp:revision>3</cp:revision>
  <dcterms:created xsi:type="dcterms:W3CDTF">2014-04-10T23:09:00Z</dcterms:created>
  <dcterms:modified xsi:type="dcterms:W3CDTF">2014-04-10T23:11:00Z</dcterms:modified>
</cp:coreProperties>
</file>