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F18" w:rsidRDefault="00E07F18" w:rsidP="00E07F18">
      <w:pPr>
        <w:spacing w:after="0" w:line="240" w:lineRule="auto"/>
      </w:pPr>
      <w:bookmarkStart w:id="0" w:name="_GoBack"/>
      <w:bookmarkEnd w:id="0"/>
      <w:r>
        <w:t>UNIVERSIDADE FEDERAL DE SANTA CATARINA</w:t>
      </w:r>
    </w:p>
    <w:p w:rsidR="00E07F18" w:rsidRDefault="00E07F18" w:rsidP="00E07F18">
      <w:pPr>
        <w:spacing w:after="0" w:line="240" w:lineRule="auto"/>
      </w:pPr>
      <w:r>
        <w:t>CURSO DE ADMINISTRAÇÃO</w:t>
      </w:r>
      <w:r w:rsidR="006F1889">
        <w:t>, MODALIDADE A</w:t>
      </w:r>
      <w:r>
        <w:t xml:space="preserve"> </w:t>
      </w:r>
      <w:proofErr w:type="gramStart"/>
      <w:r>
        <w:t>DISTÂNCIA</w:t>
      </w:r>
      <w:proofErr w:type="gramEnd"/>
    </w:p>
    <w:p w:rsidR="00E07F18" w:rsidRDefault="00E07F18" w:rsidP="00E07F18">
      <w:pPr>
        <w:spacing w:after="0" w:line="240" w:lineRule="auto"/>
      </w:pPr>
      <w:r>
        <w:t>DISCIPLINA: DESENVOLVIMENTO ECONÔMICO</w:t>
      </w:r>
    </w:p>
    <w:p w:rsidR="00E07F18" w:rsidRDefault="00E07F18" w:rsidP="00E07F18">
      <w:pPr>
        <w:spacing w:after="0" w:line="240" w:lineRule="auto"/>
      </w:pPr>
      <w:r>
        <w:t>PROFESSOR: LUIZ CARLOS DE CARVALHO JÚNIOR</w:t>
      </w:r>
    </w:p>
    <w:p w:rsidR="00E07F18" w:rsidRDefault="00E07F18" w:rsidP="00E07F18">
      <w:pPr>
        <w:jc w:val="both"/>
        <w:rPr>
          <w:b/>
        </w:rPr>
      </w:pPr>
    </w:p>
    <w:p w:rsidR="00E07F18" w:rsidRDefault="00E07F18" w:rsidP="00E07F18">
      <w:pPr>
        <w:jc w:val="both"/>
        <w:rPr>
          <w:b/>
        </w:rPr>
      </w:pPr>
    </w:p>
    <w:p w:rsidR="00E07F18" w:rsidRDefault="00E07F18" w:rsidP="00E07F18">
      <w:pPr>
        <w:jc w:val="both"/>
        <w:rPr>
          <w:b/>
        </w:rPr>
      </w:pPr>
      <w:r w:rsidRPr="00147D27">
        <w:rPr>
          <w:b/>
        </w:rPr>
        <w:t>FORUM</w:t>
      </w:r>
      <w:r>
        <w:rPr>
          <w:b/>
        </w:rPr>
        <w:t xml:space="preserve"> </w:t>
      </w:r>
    </w:p>
    <w:p w:rsidR="00E07F18" w:rsidRPr="00D32B9B" w:rsidRDefault="00E07F18" w:rsidP="00E07F18">
      <w:pPr>
        <w:jc w:val="both"/>
        <w:rPr>
          <w:b/>
        </w:rPr>
      </w:pPr>
      <w:r w:rsidRPr="00D32B9B">
        <w:rPr>
          <w:b/>
        </w:rPr>
        <w:t>TEMA 2</w:t>
      </w:r>
    </w:p>
    <w:p w:rsidR="00E07F18" w:rsidRDefault="00E07F18" w:rsidP="00E07F18">
      <w:pPr>
        <w:jc w:val="both"/>
      </w:pPr>
      <w:r>
        <w:t xml:space="preserve">Há cerca de 10 anos, ocorreu uma licitação para decidir </w:t>
      </w:r>
      <w:r w:rsidR="006F1889">
        <w:t xml:space="preserve">quais </w:t>
      </w:r>
      <w:r>
        <w:t xml:space="preserve">empresas ficariam responsáveis pela construção da ferrovia Norte-Sul. Por ser uma grande obra, </w:t>
      </w:r>
      <w:r w:rsidR="006F1889">
        <w:t>el</w:t>
      </w:r>
      <w:r>
        <w:t>a foi dividida em trechos</w:t>
      </w:r>
      <w:r w:rsidR="006F1889">
        <w:t>;</w:t>
      </w:r>
      <w:r>
        <w:t xml:space="preserve"> e as empresas participantes da licitação poderiam concorrer em mais de um trecho. Na edição do jornal </w:t>
      </w:r>
      <w:r w:rsidRPr="00742056">
        <w:rPr>
          <w:i/>
        </w:rPr>
        <w:t>Folha de São Paulo</w:t>
      </w:r>
      <w:r>
        <w:t xml:space="preserve"> do dia em que seria divulgado o resultado, o jornalista Jânio de Freitas informou a primeira letra do nome da empresa vencedora de cada trecho, antes da divulgação oficial do resultado. O resultado confirmou o que havia sido afirmado pelo jornalista.  Tal fato indicou que as empresas haviam se reunido e decidido, de comum acordo, qual empresa deveria colocar o preço mais baixo para </w:t>
      </w:r>
      <w:r w:rsidR="006F1889">
        <w:t xml:space="preserve">a </w:t>
      </w:r>
      <w:r>
        <w:t xml:space="preserve">obra referente a cada um dos trechos. Portanto, não houve uma efetiva concorrência entre as empresas, que poderia ter resultado em preços mais baixos para as obras. Com base no que foi discutido no capítulo 5 da apostila, que trata das estruturas de mercado, analise a situação acima descrita. </w:t>
      </w:r>
    </w:p>
    <w:p w:rsidR="00E07F18" w:rsidRDefault="00E07F18" w:rsidP="00E07F18">
      <w:pPr>
        <w:jc w:val="both"/>
      </w:pPr>
    </w:p>
    <w:p w:rsidR="006F1889" w:rsidRDefault="00E07F18" w:rsidP="00E07F18">
      <w:pPr>
        <w:jc w:val="both"/>
      </w:pPr>
      <w:r>
        <w:t xml:space="preserve">São dois os temas para serem discutidos no fórum. </w:t>
      </w:r>
    </w:p>
    <w:p w:rsidR="00E07F18" w:rsidRDefault="00E07F18" w:rsidP="00E07F18">
      <w:pPr>
        <w:jc w:val="both"/>
      </w:pPr>
      <w:r>
        <w:t>O primeiro deles refere-se ao conceito de custos implícitos. Você deve emitir a sua opinião para a seguinte questão: Qual a importância do cálculo dos custos implícitos para as empresas?</w:t>
      </w:r>
    </w:p>
    <w:p w:rsidR="00E07F18" w:rsidRDefault="00E07F18" w:rsidP="00E07F18">
      <w:pPr>
        <w:jc w:val="both"/>
      </w:pPr>
      <w:r>
        <w:t xml:space="preserve">O segundo tema contempla a relação existente entre </w:t>
      </w:r>
      <w:r w:rsidR="006F1889">
        <w:t xml:space="preserve">a </w:t>
      </w:r>
      <w:r>
        <w:t>produtividade do trabalho e o salário do empregado. Inicialmente, é sugerida a leitura do texto que aborda a relação entre estas duas variáveis no município de Caxias do Sul, no Rio Grande do Sul. Depois, é exposta uma pequena reportagem sobre a decisão do presidente do clube Palmeiras (de São Paulo) de relacionar a remuneração dos jogadores à produtividade d</w:t>
      </w:r>
      <w:r w:rsidR="006F1889">
        <w:t>eles</w:t>
      </w:r>
      <w:r>
        <w:t>. Emita a sua opinião</w:t>
      </w:r>
      <w:r w:rsidR="006F1889">
        <w:t>, e f</w:t>
      </w:r>
      <w:r>
        <w:t>undamente</w:t>
      </w:r>
      <w:r w:rsidR="006F1889">
        <w:t>-a com o</w:t>
      </w:r>
      <w:r>
        <w:t xml:space="preserve"> que foi discutido no sexto capítulo do livro da disciplina.</w:t>
      </w:r>
    </w:p>
    <w:p w:rsidR="006F1889" w:rsidRDefault="006F1889" w:rsidP="00E07F18">
      <w:pPr>
        <w:jc w:val="both"/>
      </w:pPr>
    </w:p>
    <w:p w:rsidR="006F1889" w:rsidRDefault="006F1889" w:rsidP="00E07F18">
      <w:pPr>
        <w:jc w:val="both"/>
      </w:pPr>
    </w:p>
    <w:p w:rsidR="00E07F18" w:rsidRDefault="00E07F18" w:rsidP="00E07F18">
      <w:pPr>
        <w:jc w:val="both"/>
        <w:rPr>
          <w:b/>
        </w:rPr>
      </w:pPr>
    </w:p>
    <w:p w:rsidR="0080525D" w:rsidRDefault="0080525D"/>
    <w:sectPr w:rsidR="0080525D" w:rsidSect="0080525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F18"/>
    <w:rsid w:val="00186FD1"/>
    <w:rsid w:val="00233770"/>
    <w:rsid w:val="00552403"/>
    <w:rsid w:val="00613096"/>
    <w:rsid w:val="006312E9"/>
    <w:rsid w:val="00664F2B"/>
    <w:rsid w:val="006F1889"/>
    <w:rsid w:val="00742056"/>
    <w:rsid w:val="0080525D"/>
    <w:rsid w:val="009904C8"/>
    <w:rsid w:val="00B203E2"/>
    <w:rsid w:val="00BA398B"/>
    <w:rsid w:val="00E07F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F18"/>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6F188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F18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F18"/>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6F188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F18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1634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erika</cp:lastModifiedBy>
  <cp:revision>2</cp:revision>
  <dcterms:created xsi:type="dcterms:W3CDTF">2016-07-21T13:50:00Z</dcterms:created>
  <dcterms:modified xsi:type="dcterms:W3CDTF">2016-07-21T13:50:00Z</dcterms:modified>
</cp:coreProperties>
</file>