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923" w:rsidRDefault="00212D14" w:rsidP="00A70FFE">
      <w:pPr>
        <w:spacing w:after="0" w:line="240" w:lineRule="auto"/>
      </w:pPr>
      <w:bookmarkStart w:id="0" w:name="_GoBack"/>
      <w:bookmarkEnd w:id="0"/>
      <w:r>
        <w:t>UNIVERSIDADE FEDERAL DE SANTA CATARINA</w:t>
      </w:r>
    </w:p>
    <w:p w:rsidR="00212D14" w:rsidRDefault="00212D14" w:rsidP="00A70FFE">
      <w:pPr>
        <w:spacing w:after="0" w:line="240" w:lineRule="auto"/>
      </w:pPr>
      <w:r>
        <w:t>CURSO DE ADMINISTRAÇÃO</w:t>
      </w:r>
      <w:r w:rsidR="005635BA">
        <w:t>, MODALIDADE</w:t>
      </w:r>
      <w:proofErr w:type="gramStart"/>
      <w:r w:rsidR="005635BA">
        <w:t xml:space="preserve"> </w:t>
      </w:r>
      <w:r>
        <w:t xml:space="preserve"> </w:t>
      </w:r>
      <w:proofErr w:type="gramEnd"/>
      <w:r w:rsidR="005635BA">
        <w:t>A</w:t>
      </w:r>
      <w:r>
        <w:t xml:space="preserve"> DISTÂNCIA</w:t>
      </w:r>
    </w:p>
    <w:p w:rsidR="00212D14" w:rsidRDefault="00212D14" w:rsidP="00A70FFE">
      <w:pPr>
        <w:spacing w:after="0" w:line="240" w:lineRule="auto"/>
      </w:pPr>
      <w:r>
        <w:t>DISCIPLINA: DESENVOLVIMENTO ECONÔMICO</w:t>
      </w:r>
    </w:p>
    <w:p w:rsidR="00212D14" w:rsidRDefault="00212D14" w:rsidP="00A70FFE">
      <w:pPr>
        <w:spacing w:after="0" w:line="240" w:lineRule="auto"/>
      </w:pPr>
      <w:r>
        <w:t>PROFESSOR: LUIZ CARLOS DE CARVALHO JÚNIOR</w:t>
      </w:r>
    </w:p>
    <w:p w:rsidR="00212D14" w:rsidRDefault="00212D14"/>
    <w:p w:rsidR="00147D27" w:rsidRDefault="00147D27" w:rsidP="00147D27">
      <w:pPr>
        <w:jc w:val="both"/>
        <w:rPr>
          <w:b/>
        </w:rPr>
      </w:pPr>
      <w:r w:rsidRPr="00147D27">
        <w:rPr>
          <w:b/>
        </w:rPr>
        <w:t>FORUM</w:t>
      </w:r>
      <w:r w:rsidR="00212D14">
        <w:rPr>
          <w:b/>
        </w:rPr>
        <w:t xml:space="preserve"> </w:t>
      </w:r>
    </w:p>
    <w:p w:rsidR="00212D14" w:rsidRPr="00147D27" w:rsidRDefault="00212D14" w:rsidP="00147D27">
      <w:pPr>
        <w:jc w:val="both"/>
        <w:rPr>
          <w:b/>
        </w:rPr>
      </w:pPr>
      <w:r>
        <w:rPr>
          <w:b/>
        </w:rPr>
        <w:t>TEMA 1</w:t>
      </w:r>
    </w:p>
    <w:p w:rsidR="00212D14" w:rsidRDefault="00212D14" w:rsidP="00147D27">
      <w:pPr>
        <w:jc w:val="both"/>
      </w:pPr>
      <w:r>
        <w:t>Recentemente, foram divulgadas</w:t>
      </w:r>
      <w:r w:rsidR="00E3562D">
        <w:t>,</w:t>
      </w:r>
      <w:r>
        <w:t xml:space="preserve"> nos jornais e em noticiários da televisão, notícias sobre o aumento significativo dos preços do feijão e do arroz. Com base na teoria do comportamento do consumidor apresentada na disciplina, discuta as possíveis ações dos consumidores para lidarem com tal situação. </w:t>
      </w:r>
    </w:p>
    <w:p w:rsidR="00D32B9B" w:rsidRDefault="00D32B9B" w:rsidP="00147D27">
      <w:pPr>
        <w:jc w:val="both"/>
      </w:pPr>
    </w:p>
    <w:sectPr w:rsidR="00D32B9B" w:rsidSect="00D101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D27"/>
    <w:rsid w:val="00147D27"/>
    <w:rsid w:val="00212D14"/>
    <w:rsid w:val="003364BA"/>
    <w:rsid w:val="00403923"/>
    <w:rsid w:val="005635BA"/>
    <w:rsid w:val="00687148"/>
    <w:rsid w:val="0075626A"/>
    <w:rsid w:val="00A70FFE"/>
    <w:rsid w:val="00AC2D01"/>
    <w:rsid w:val="00B16CFB"/>
    <w:rsid w:val="00D10123"/>
    <w:rsid w:val="00D32B9B"/>
    <w:rsid w:val="00DE4021"/>
    <w:rsid w:val="00E3562D"/>
    <w:rsid w:val="00EA7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Carlos Carvalho</dc:creator>
  <cp:lastModifiedBy>erika</cp:lastModifiedBy>
  <cp:revision>2</cp:revision>
  <dcterms:created xsi:type="dcterms:W3CDTF">2016-07-21T13:50:00Z</dcterms:created>
  <dcterms:modified xsi:type="dcterms:W3CDTF">2016-07-21T13:50:00Z</dcterms:modified>
</cp:coreProperties>
</file>