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D9" w:rsidRDefault="00832AA9" w:rsidP="00832AA9">
      <w:pPr>
        <w:spacing w:after="0" w:line="240" w:lineRule="auto"/>
      </w:pPr>
      <w:r>
        <w:t>Universidade Federal de Santa Catarina – UFSC</w:t>
      </w:r>
    </w:p>
    <w:p w:rsidR="00832AA9" w:rsidRDefault="00832AA9" w:rsidP="00832AA9">
      <w:pPr>
        <w:spacing w:after="0" w:line="240" w:lineRule="auto"/>
      </w:pPr>
      <w:r>
        <w:t>Centro Socioeconômico – CSE</w:t>
      </w:r>
    </w:p>
    <w:p w:rsidR="00832AA9" w:rsidRDefault="00832AA9" w:rsidP="00832AA9">
      <w:pPr>
        <w:spacing w:after="0" w:line="240" w:lineRule="auto"/>
      </w:pPr>
      <w:r>
        <w:t>Departamento de Ciências da Administração – CAD</w:t>
      </w:r>
    </w:p>
    <w:p w:rsidR="00832AA9" w:rsidRDefault="00832AA9" w:rsidP="00832AA9">
      <w:pPr>
        <w:spacing w:after="0" w:line="240" w:lineRule="auto"/>
      </w:pPr>
      <w:r>
        <w:t>Disciplina: Responsabilidade Social Corporativa e Terceiro Setor</w:t>
      </w:r>
    </w:p>
    <w:p w:rsidR="00832AA9" w:rsidRDefault="00832AA9" w:rsidP="00832AA9">
      <w:pPr>
        <w:spacing w:after="0" w:line="240" w:lineRule="auto"/>
      </w:pPr>
      <w:r>
        <w:t xml:space="preserve">Professor: </w:t>
      </w:r>
      <w:proofErr w:type="spellStart"/>
      <w:r>
        <w:t>Raphael</w:t>
      </w:r>
      <w:proofErr w:type="spellEnd"/>
      <w:r>
        <w:t xml:space="preserve"> </w:t>
      </w:r>
      <w:proofErr w:type="spellStart"/>
      <w:r>
        <w:t>Schlickmann</w:t>
      </w:r>
      <w:proofErr w:type="spellEnd"/>
    </w:p>
    <w:p w:rsidR="00832AA9" w:rsidRDefault="00832AA9" w:rsidP="00832AA9">
      <w:pPr>
        <w:spacing w:after="0" w:line="240" w:lineRule="auto"/>
      </w:pPr>
      <w:bookmarkStart w:id="0" w:name="_GoBack"/>
      <w:bookmarkEnd w:id="0"/>
    </w:p>
    <w:p w:rsidR="00832AA9" w:rsidRPr="00A46226" w:rsidRDefault="00670CCC" w:rsidP="00832AA9">
      <w:pPr>
        <w:spacing w:after="0" w:line="240" w:lineRule="auto"/>
        <w:jc w:val="center"/>
        <w:rPr>
          <w:b/>
          <w:u w:val="single"/>
        </w:rPr>
      </w:pPr>
      <w:r w:rsidRPr="00A46226">
        <w:rPr>
          <w:b/>
          <w:u w:val="single"/>
        </w:rPr>
        <w:t xml:space="preserve">Atividade </w:t>
      </w:r>
      <w:proofErr w:type="gramStart"/>
      <w:r w:rsidRPr="00A46226">
        <w:rPr>
          <w:b/>
          <w:u w:val="single"/>
        </w:rPr>
        <w:t>1</w:t>
      </w:r>
      <w:proofErr w:type="gramEnd"/>
    </w:p>
    <w:p w:rsidR="00670CCC" w:rsidRDefault="00670CCC" w:rsidP="00832AA9">
      <w:pPr>
        <w:spacing w:after="0" w:line="240" w:lineRule="auto"/>
        <w:jc w:val="center"/>
      </w:pPr>
    </w:p>
    <w:p w:rsidR="00F72F76" w:rsidRDefault="00F72F76" w:rsidP="00F72F76">
      <w:pPr>
        <w:spacing w:after="0" w:line="240" w:lineRule="auto"/>
        <w:jc w:val="both"/>
      </w:pPr>
      <w:r>
        <w:t xml:space="preserve">Após a leitura do artigo </w:t>
      </w:r>
      <w:r w:rsidRPr="00F72F76">
        <w:rPr>
          <w:i/>
        </w:rPr>
        <w:t>As organizações e a ISO 26000: revisão dos conceitos, dos motivadores e das barreiras de implementação</w:t>
      </w:r>
      <w:r>
        <w:t>publicada na Revista Gestão &amp; Produção, v. 21, n.4, 2014, e com base no que você aprendeu sobre Responsabilidade Social Corporativa responda as questões a seguir.</w:t>
      </w:r>
    </w:p>
    <w:p w:rsidR="00F72F76" w:rsidRPr="00F72F76" w:rsidRDefault="00F72F76" w:rsidP="00F72F76">
      <w:pPr>
        <w:spacing w:after="0" w:line="240" w:lineRule="auto"/>
        <w:jc w:val="both"/>
      </w:pPr>
    </w:p>
    <w:p w:rsidR="00670CCC" w:rsidRPr="008E434D" w:rsidRDefault="00F72F76" w:rsidP="00670CCC">
      <w:pPr>
        <w:spacing w:after="0" w:line="240" w:lineRule="auto"/>
        <w:jc w:val="both"/>
        <w:rPr>
          <w:b/>
        </w:rPr>
      </w:pPr>
      <w:proofErr w:type="gramStart"/>
      <w:r w:rsidRPr="008E434D">
        <w:rPr>
          <w:b/>
        </w:rPr>
        <w:t>1</w:t>
      </w:r>
      <w:proofErr w:type="gramEnd"/>
      <w:r w:rsidRPr="008E434D">
        <w:rPr>
          <w:b/>
        </w:rPr>
        <w:t xml:space="preserve">) </w:t>
      </w:r>
      <w:r w:rsidR="00FD7E45" w:rsidRPr="008E434D">
        <w:rPr>
          <w:b/>
        </w:rPr>
        <w:t xml:space="preserve">No livro-texto, Unidade 1, são discutidos três posicionamentos das empresas frente à pressão que exerceu-se sobre elas quando do surgimento das práticas de responsabilidade social corporativa.  No artigo, </w:t>
      </w:r>
      <w:proofErr w:type="spellStart"/>
      <w:r w:rsidR="00FD7E45" w:rsidRPr="008E434D">
        <w:rPr>
          <w:b/>
        </w:rPr>
        <w:t>Banerjee</w:t>
      </w:r>
      <w:proofErr w:type="spellEnd"/>
      <w:r w:rsidR="00FD7E45" w:rsidRPr="008E434D">
        <w:rPr>
          <w:b/>
        </w:rPr>
        <w:t xml:space="preserve"> (2012) </w:t>
      </w:r>
      <w:r w:rsidR="008E434D" w:rsidRPr="008E434D">
        <w:rPr>
          <w:b/>
        </w:rPr>
        <w:t>é</w:t>
      </w:r>
      <w:r w:rsidR="00FD7E45" w:rsidRPr="008E434D">
        <w:rPr>
          <w:b/>
        </w:rPr>
        <w:t xml:space="preserve"> </w:t>
      </w:r>
      <w:proofErr w:type="spellStart"/>
      <w:r w:rsidR="00FD7E45" w:rsidRPr="008E434D">
        <w:rPr>
          <w:b/>
        </w:rPr>
        <w:t>citadocomo</w:t>
      </w:r>
      <w:proofErr w:type="spellEnd"/>
      <w:r w:rsidR="00FD7E45" w:rsidRPr="008E434D">
        <w:rPr>
          <w:b/>
        </w:rPr>
        <w:t xml:space="preserve"> exemplode autor que v</w:t>
      </w:r>
      <w:r w:rsidR="008E434D" w:rsidRPr="008E434D">
        <w:rPr>
          <w:b/>
        </w:rPr>
        <w:t>ai</w:t>
      </w:r>
      <w:r w:rsidR="00FD7E45" w:rsidRPr="008E434D">
        <w:rPr>
          <w:b/>
        </w:rPr>
        <w:t xml:space="preserve"> ao encontro de qual desses posicionamentos? Explique.  </w:t>
      </w:r>
      <w:r w:rsidR="00CA29E3">
        <w:rPr>
          <w:b/>
        </w:rPr>
        <w:t>(1,1)</w:t>
      </w:r>
    </w:p>
    <w:p w:rsidR="008E434D" w:rsidRDefault="008E434D" w:rsidP="008E434D">
      <w:pPr>
        <w:spacing w:after="0" w:line="240" w:lineRule="auto"/>
        <w:jc w:val="both"/>
      </w:pPr>
    </w:p>
    <w:p w:rsidR="008E434D" w:rsidRPr="00065D65" w:rsidRDefault="008E434D" w:rsidP="008E434D">
      <w:pPr>
        <w:spacing w:after="0" w:line="240" w:lineRule="auto"/>
        <w:jc w:val="both"/>
        <w:rPr>
          <w:b/>
        </w:rPr>
      </w:pPr>
      <w:proofErr w:type="gramStart"/>
      <w:r w:rsidRPr="00065D65">
        <w:rPr>
          <w:b/>
        </w:rPr>
        <w:t>2</w:t>
      </w:r>
      <w:proofErr w:type="gramEnd"/>
      <w:r w:rsidRPr="00065D65">
        <w:rPr>
          <w:b/>
        </w:rPr>
        <w:t xml:space="preserve">) </w:t>
      </w:r>
      <w:r w:rsidR="00065D65" w:rsidRPr="00065D65">
        <w:rPr>
          <w:b/>
        </w:rPr>
        <w:t>De acordo com o artigo, como foi elaborada, o que é e para que serve a ISO 26000?</w:t>
      </w:r>
      <w:r w:rsidR="00CA29E3">
        <w:rPr>
          <w:b/>
        </w:rPr>
        <w:t xml:space="preserve"> (1,1)</w:t>
      </w:r>
    </w:p>
    <w:p w:rsidR="004C1460" w:rsidRDefault="004C1460" w:rsidP="004C1460">
      <w:pPr>
        <w:spacing w:after="0" w:line="240" w:lineRule="auto"/>
        <w:jc w:val="both"/>
      </w:pPr>
    </w:p>
    <w:p w:rsidR="004C1460" w:rsidRDefault="004C1460" w:rsidP="004C1460">
      <w:pPr>
        <w:spacing w:after="0" w:line="240" w:lineRule="auto"/>
        <w:jc w:val="both"/>
        <w:rPr>
          <w:b/>
        </w:rPr>
      </w:pPr>
      <w:proofErr w:type="gramStart"/>
      <w:r>
        <w:rPr>
          <w:b/>
        </w:rPr>
        <w:t>3</w:t>
      </w:r>
      <w:proofErr w:type="gramEnd"/>
      <w:r>
        <w:rPr>
          <w:b/>
        </w:rPr>
        <w:t xml:space="preserve">) </w:t>
      </w:r>
      <w:r w:rsidR="00E9246D">
        <w:rPr>
          <w:b/>
        </w:rPr>
        <w:t>De acordo com o artigo, cite e explique quais os sete princípios para a responsabilidade social trazidos pela ISO 26000.</w:t>
      </w:r>
      <w:r w:rsidR="00CA29E3">
        <w:rPr>
          <w:b/>
        </w:rPr>
        <w:t xml:space="preserve"> (1,1)</w:t>
      </w:r>
    </w:p>
    <w:p w:rsidR="001A17A9" w:rsidRDefault="001A17A9" w:rsidP="00E9246D">
      <w:pPr>
        <w:spacing w:after="0" w:line="240" w:lineRule="auto"/>
        <w:jc w:val="both"/>
        <w:rPr>
          <w:b/>
        </w:rPr>
      </w:pPr>
    </w:p>
    <w:p w:rsidR="00B30C91" w:rsidRPr="00B30C91" w:rsidRDefault="00B30C91" w:rsidP="00E9246D">
      <w:pPr>
        <w:spacing w:after="0" w:line="240" w:lineRule="auto"/>
        <w:jc w:val="both"/>
        <w:rPr>
          <w:b/>
        </w:rPr>
      </w:pPr>
      <w:proofErr w:type="gramStart"/>
      <w:r>
        <w:rPr>
          <w:b/>
        </w:rPr>
        <w:t>4</w:t>
      </w:r>
      <w:proofErr w:type="gramEnd"/>
      <w:r>
        <w:rPr>
          <w:b/>
        </w:rPr>
        <w:t xml:space="preserve">) Escolha dois dos princípios mencionados na questão anterior e pesquise na internet dois exemplos (um para cada princípio) de </w:t>
      </w:r>
      <w:r w:rsidR="004026C1">
        <w:rPr>
          <w:b/>
        </w:rPr>
        <w:t>duas organizações</w:t>
      </w:r>
      <w:r>
        <w:rPr>
          <w:b/>
        </w:rPr>
        <w:t xml:space="preserve"> que põem em prática tais princípios, explicando </w:t>
      </w:r>
      <w:r w:rsidR="002A3476">
        <w:rPr>
          <w:b/>
        </w:rPr>
        <w:t>como elas o fazem (cite a fonte de onde foi tirada a informação).</w:t>
      </w:r>
      <w:r w:rsidR="00CA29E3">
        <w:rPr>
          <w:b/>
        </w:rPr>
        <w:t xml:space="preserve"> (1,1)</w:t>
      </w:r>
    </w:p>
    <w:p w:rsidR="004026C1" w:rsidRDefault="004026C1" w:rsidP="008E434D">
      <w:pPr>
        <w:spacing w:after="0" w:line="240" w:lineRule="auto"/>
        <w:jc w:val="both"/>
      </w:pPr>
    </w:p>
    <w:p w:rsidR="004026C1" w:rsidRDefault="004026C1" w:rsidP="008E434D">
      <w:pPr>
        <w:spacing w:after="0" w:line="240" w:lineRule="auto"/>
        <w:jc w:val="both"/>
        <w:rPr>
          <w:b/>
        </w:rPr>
      </w:pPr>
      <w:proofErr w:type="gramStart"/>
      <w:r>
        <w:rPr>
          <w:b/>
        </w:rPr>
        <w:t>5</w:t>
      </w:r>
      <w:proofErr w:type="gramEnd"/>
      <w:r>
        <w:rPr>
          <w:b/>
        </w:rPr>
        <w:t xml:space="preserve">) </w:t>
      </w:r>
      <w:r w:rsidR="006F0397">
        <w:rPr>
          <w:b/>
        </w:rPr>
        <w:t>Considerando as características necessárias para a adoção da ISO 26000 trazidas pelo artigo, responda: a utilização</w:t>
      </w:r>
      <w:r w:rsidR="00C94EEF">
        <w:rPr>
          <w:b/>
        </w:rPr>
        <w:t xml:space="preserve"> de instrumentos como o Balanço Social e os Indicadores Ethos de RSC </w:t>
      </w:r>
      <w:r w:rsidR="006F0397">
        <w:rPr>
          <w:b/>
        </w:rPr>
        <w:t xml:space="preserve">vistos na Unidade 3, </w:t>
      </w:r>
      <w:r w:rsidR="00C94EEF">
        <w:rPr>
          <w:b/>
        </w:rPr>
        <w:t>podem contribuir para a adoção da ISO 26000 em uma organização?</w:t>
      </w:r>
      <w:r w:rsidR="00CA29E3">
        <w:rPr>
          <w:b/>
        </w:rPr>
        <w:t xml:space="preserve"> (1,1)</w:t>
      </w:r>
    </w:p>
    <w:p w:rsidR="00987D02" w:rsidRDefault="00987D02" w:rsidP="00850347">
      <w:pPr>
        <w:spacing w:after="0" w:line="240" w:lineRule="auto"/>
        <w:jc w:val="both"/>
      </w:pPr>
    </w:p>
    <w:p w:rsidR="00987D02" w:rsidRDefault="00987D02" w:rsidP="00850347">
      <w:pPr>
        <w:spacing w:after="0" w:line="240" w:lineRule="auto"/>
        <w:jc w:val="both"/>
        <w:rPr>
          <w:b/>
        </w:rPr>
      </w:pPr>
      <w:proofErr w:type="gramStart"/>
      <w:r>
        <w:rPr>
          <w:b/>
        </w:rPr>
        <w:t>6</w:t>
      </w:r>
      <w:proofErr w:type="gramEnd"/>
      <w:r>
        <w:rPr>
          <w:b/>
        </w:rPr>
        <w:t xml:space="preserve">) Observe o Quadro 1 do artigo e </w:t>
      </w:r>
      <w:r w:rsidR="00DF2F04">
        <w:rPr>
          <w:b/>
        </w:rPr>
        <w:t xml:space="preserve">classifique os temas centrais da ISO 26000 de acordo com a perspectiva de atuação da RSC predominante, vista na Unidade 2. </w:t>
      </w:r>
      <w:r w:rsidR="00CA29E3">
        <w:rPr>
          <w:b/>
        </w:rPr>
        <w:t>(1,1)</w:t>
      </w:r>
    </w:p>
    <w:p w:rsidR="00282A15" w:rsidRDefault="00282A15" w:rsidP="00850347">
      <w:pPr>
        <w:spacing w:after="0" w:line="240" w:lineRule="auto"/>
        <w:jc w:val="both"/>
      </w:pPr>
    </w:p>
    <w:p w:rsidR="00282A15" w:rsidRDefault="00282A15" w:rsidP="00850347">
      <w:pPr>
        <w:spacing w:after="0" w:line="240" w:lineRule="auto"/>
        <w:jc w:val="both"/>
        <w:rPr>
          <w:b/>
        </w:rPr>
      </w:pPr>
      <w:proofErr w:type="gramStart"/>
      <w:r>
        <w:rPr>
          <w:b/>
        </w:rPr>
        <w:t>7</w:t>
      </w:r>
      <w:proofErr w:type="gramEnd"/>
      <w:r>
        <w:rPr>
          <w:b/>
        </w:rPr>
        <w:t xml:space="preserve">) Na Unidade 2, discutimos os propósitos que levam as empresas a adotarem comportamentos e práticas de RSC. Compare tais propósitos com os oito grupos de motivadores </w:t>
      </w:r>
      <w:r w:rsidR="0069747A">
        <w:rPr>
          <w:b/>
        </w:rPr>
        <w:t xml:space="preserve">para </w:t>
      </w:r>
      <w:r>
        <w:rPr>
          <w:b/>
        </w:rPr>
        <w:t>a adoção da ISO 26000</w:t>
      </w:r>
      <w:r w:rsidR="0069747A">
        <w:rPr>
          <w:b/>
        </w:rPr>
        <w:t xml:space="preserve"> identificados no artigo, indicando </w:t>
      </w:r>
      <w:r w:rsidR="007462E3">
        <w:rPr>
          <w:b/>
        </w:rPr>
        <w:t xml:space="preserve">a que motivadores cada um dos propósitos pode ser relacionado </w:t>
      </w:r>
      <w:r w:rsidR="00CA29E3">
        <w:rPr>
          <w:b/>
        </w:rPr>
        <w:t>(</w:t>
      </w:r>
      <w:r w:rsidR="007462E3">
        <w:rPr>
          <w:b/>
        </w:rPr>
        <w:t>Observação: pode haver casos em que um mesmo propósito esteja relacionado a mais de um motivador, bem como pode haver motivador que não se relacione a nenhum propósito</w:t>
      </w:r>
      <w:r w:rsidR="00CA29E3">
        <w:rPr>
          <w:b/>
        </w:rPr>
        <w:t>)</w:t>
      </w:r>
      <w:r w:rsidR="007462E3">
        <w:rPr>
          <w:b/>
        </w:rPr>
        <w:t>.</w:t>
      </w:r>
      <w:r w:rsidR="00CA29E3">
        <w:rPr>
          <w:b/>
        </w:rPr>
        <w:t xml:space="preserve"> (1,2)</w:t>
      </w:r>
    </w:p>
    <w:p w:rsidR="007D1EA5" w:rsidRDefault="007D1EA5" w:rsidP="00850347">
      <w:pPr>
        <w:spacing w:after="0" w:line="240" w:lineRule="auto"/>
        <w:jc w:val="both"/>
      </w:pPr>
    </w:p>
    <w:p w:rsidR="007D1EA5" w:rsidRPr="00BD23B4" w:rsidRDefault="008D352E" w:rsidP="00850347">
      <w:pPr>
        <w:spacing w:after="0" w:line="240" w:lineRule="auto"/>
        <w:jc w:val="both"/>
        <w:rPr>
          <w:b/>
        </w:rPr>
      </w:pPr>
      <w:proofErr w:type="gramStart"/>
      <w:r w:rsidRPr="00BD23B4">
        <w:rPr>
          <w:b/>
        </w:rPr>
        <w:t>8</w:t>
      </w:r>
      <w:proofErr w:type="gramEnd"/>
      <w:r w:rsidRPr="00BD23B4">
        <w:rPr>
          <w:b/>
        </w:rPr>
        <w:t xml:space="preserve">) </w:t>
      </w:r>
      <w:r w:rsidR="00064E54" w:rsidRPr="00BD23B4">
        <w:rPr>
          <w:b/>
        </w:rPr>
        <w:t xml:space="preserve">Cite as 10 barreiras trazidas pela literatura e identificadas no artigo que dificultam a adesão das empresas à ISO </w:t>
      </w:r>
      <w:r w:rsidR="005D3145">
        <w:rPr>
          <w:b/>
        </w:rPr>
        <w:t xml:space="preserve">26000, e caracteriza-as conforme dados do artigo. </w:t>
      </w:r>
      <w:r w:rsidR="00CA29E3">
        <w:rPr>
          <w:b/>
        </w:rPr>
        <w:t>(1,1)</w:t>
      </w:r>
    </w:p>
    <w:p w:rsidR="00EC53F0" w:rsidRDefault="00EC53F0" w:rsidP="00BD23B4">
      <w:pPr>
        <w:spacing w:after="0" w:line="240" w:lineRule="auto"/>
        <w:jc w:val="both"/>
      </w:pPr>
    </w:p>
    <w:p w:rsidR="00BD23B4" w:rsidRDefault="00950766" w:rsidP="00BD23B4">
      <w:pPr>
        <w:spacing w:after="0" w:line="240" w:lineRule="auto"/>
        <w:jc w:val="both"/>
        <w:rPr>
          <w:b/>
        </w:rPr>
      </w:pPr>
      <w:proofErr w:type="gramStart"/>
      <w:r>
        <w:rPr>
          <w:b/>
        </w:rPr>
        <w:t>9</w:t>
      </w:r>
      <w:proofErr w:type="gramEnd"/>
      <w:r>
        <w:rPr>
          <w:b/>
        </w:rPr>
        <w:t>) Com base nas conclusões dos autores do artigo e tomando por base a Figura 3, cite as principais características da ISO 26000.</w:t>
      </w:r>
      <w:r w:rsidR="00CA29E3">
        <w:rPr>
          <w:b/>
        </w:rPr>
        <w:t xml:space="preserve"> (1,1)</w:t>
      </w:r>
    </w:p>
    <w:p w:rsidR="007462E3" w:rsidRDefault="007462E3" w:rsidP="00A16B5C">
      <w:pPr>
        <w:spacing w:after="0" w:line="240" w:lineRule="auto"/>
        <w:jc w:val="both"/>
      </w:pPr>
    </w:p>
    <w:p w:rsidR="00A16B5C" w:rsidRPr="00A16B5C" w:rsidRDefault="00A16B5C" w:rsidP="00A16B5C">
      <w:pPr>
        <w:spacing w:after="0" w:line="240" w:lineRule="auto"/>
        <w:jc w:val="both"/>
      </w:pPr>
    </w:p>
    <w:sectPr w:rsidR="00A16B5C" w:rsidRPr="00A16B5C" w:rsidSect="00825B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982" w:rsidRDefault="00643982" w:rsidP="00643982">
      <w:pPr>
        <w:spacing w:after="0" w:line="240" w:lineRule="auto"/>
      </w:pPr>
      <w:r>
        <w:separator/>
      </w:r>
    </w:p>
  </w:endnote>
  <w:endnote w:type="continuationSeparator" w:id="1">
    <w:p w:rsidR="00643982" w:rsidRDefault="00643982" w:rsidP="00643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982" w:rsidRDefault="00643982" w:rsidP="00643982">
      <w:pPr>
        <w:spacing w:after="0" w:line="240" w:lineRule="auto"/>
      </w:pPr>
      <w:r>
        <w:separator/>
      </w:r>
    </w:p>
  </w:footnote>
  <w:footnote w:type="continuationSeparator" w:id="1">
    <w:p w:rsidR="00643982" w:rsidRDefault="00643982" w:rsidP="006439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AA9"/>
    <w:rsid w:val="00013907"/>
    <w:rsid w:val="00064E54"/>
    <w:rsid w:val="00065D65"/>
    <w:rsid w:val="001A17A9"/>
    <w:rsid w:val="00282A15"/>
    <w:rsid w:val="002A3476"/>
    <w:rsid w:val="004026C1"/>
    <w:rsid w:val="00482717"/>
    <w:rsid w:val="004C1460"/>
    <w:rsid w:val="005D3145"/>
    <w:rsid w:val="00643982"/>
    <w:rsid w:val="00670CCC"/>
    <w:rsid w:val="006728AD"/>
    <w:rsid w:val="0069747A"/>
    <w:rsid w:val="006D7CD8"/>
    <w:rsid w:val="006F0397"/>
    <w:rsid w:val="007363B2"/>
    <w:rsid w:val="007462E3"/>
    <w:rsid w:val="007A31C0"/>
    <w:rsid w:val="007D1EA5"/>
    <w:rsid w:val="00825B05"/>
    <w:rsid w:val="00832AA9"/>
    <w:rsid w:val="00850347"/>
    <w:rsid w:val="008607B5"/>
    <w:rsid w:val="008D352E"/>
    <w:rsid w:val="008E434D"/>
    <w:rsid w:val="00950766"/>
    <w:rsid w:val="00987D02"/>
    <w:rsid w:val="00A16B5C"/>
    <w:rsid w:val="00A46226"/>
    <w:rsid w:val="00A83F87"/>
    <w:rsid w:val="00AD30D9"/>
    <w:rsid w:val="00B30C91"/>
    <w:rsid w:val="00B32534"/>
    <w:rsid w:val="00BD23B4"/>
    <w:rsid w:val="00C06008"/>
    <w:rsid w:val="00C21963"/>
    <w:rsid w:val="00C94EEF"/>
    <w:rsid w:val="00CA29E3"/>
    <w:rsid w:val="00DF2F04"/>
    <w:rsid w:val="00E9246D"/>
    <w:rsid w:val="00EC53F0"/>
    <w:rsid w:val="00F72F76"/>
    <w:rsid w:val="00FD7E45"/>
    <w:rsid w:val="00FE2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B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72F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72F7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F2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439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3982"/>
  </w:style>
  <w:style w:type="paragraph" w:styleId="Rodap">
    <w:name w:val="footer"/>
    <w:basedOn w:val="Normal"/>
    <w:link w:val="RodapChar"/>
    <w:uiPriority w:val="99"/>
    <w:unhideWhenUsed/>
    <w:rsid w:val="006439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39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72F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72F7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F2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439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3982"/>
  </w:style>
  <w:style w:type="paragraph" w:styleId="Rodap">
    <w:name w:val="footer"/>
    <w:basedOn w:val="Normal"/>
    <w:link w:val="RodapChar"/>
    <w:uiPriority w:val="99"/>
    <w:unhideWhenUsed/>
    <w:rsid w:val="006439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39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SUPERVISÃO</cp:lastModifiedBy>
  <cp:revision>2</cp:revision>
  <dcterms:created xsi:type="dcterms:W3CDTF">2015-07-21T20:25:00Z</dcterms:created>
  <dcterms:modified xsi:type="dcterms:W3CDTF">2015-07-21T20:25:00Z</dcterms:modified>
</cp:coreProperties>
</file>