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4B" w:rsidRPr="00532F68" w:rsidRDefault="004D7D4B" w:rsidP="004D7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2F68">
        <w:rPr>
          <w:rFonts w:ascii="Times New Roman" w:hAnsi="Times New Roman" w:cs="Times New Roman"/>
          <w:b/>
          <w:sz w:val="24"/>
          <w:szCs w:val="24"/>
        </w:rPr>
        <w:t>Universidade Federal de Santa Catarina</w:t>
      </w:r>
    </w:p>
    <w:p w:rsidR="004D7D4B" w:rsidRPr="00532F68" w:rsidRDefault="004D7D4B" w:rsidP="004D7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 xml:space="preserve">Centro </w:t>
      </w:r>
      <w:r w:rsidR="007358CB" w:rsidRPr="00532F68">
        <w:rPr>
          <w:rFonts w:ascii="Times New Roman" w:hAnsi="Times New Roman" w:cs="Times New Roman"/>
          <w:b/>
          <w:sz w:val="24"/>
          <w:szCs w:val="24"/>
        </w:rPr>
        <w:t>Socioeconômico</w:t>
      </w:r>
    </w:p>
    <w:p w:rsidR="004D7D4B" w:rsidRPr="00532F68" w:rsidRDefault="004D7D4B" w:rsidP="004D7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Departamento de Ciência da Administração</w:t>
      </w:r>
    </w:p>
    <w:p w:rsidR="004D7D4B" w:rsidRPr="00532F68" w:rsidRDefault="004D7D4B" w:rsidP="004D7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Fone/Fax: 3721-9374 – 3721-6686</w:t>
      </w:r>
    </w:p>
    <w:p w:rsidR="004D7D4B" w:rsidRPr="00532F68" w:rsidRDefault="004D7D4B" w:rsidP="004D7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CEP: 88.010-970 – Florianópolis – Santa Catarina</w:t>
      </w:r>
    </w:p>
    <w:p w:rsidR="004D7D4B" w:rsidRDefault="004D7D4B" w:rsidP="004D7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D4B" w:rsidRDefault="004D7D4B" w:rsidP="004D7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D4B" w:rsidRPr="002853DB" w:rsidRDefault="004D7D4B" w:rsidP="004D7D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1. Dados de identificação</w:t>
      </w:r>
    </w:p>
    <w:p w:rsidR="004D7D4B" w:rsidRDefault="004D7D4B" w:rsidP="004D7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Instituição:</w:t>
      </w:r>
      <w:r>
        <w:rPr>
          <w:rFonts w:ascii="Times New Roman" w:hAnsi="Times New Roman" w:cs="Times New Roman"/>
          <w:sz w:val="24"/>
          <w:szCs w:val="24"/>
        </w:rPr>
        <w:t xml:space="preserve"> Universidade Federal de Santa Catarina</w:t>
      </w:r>
    </w:p>
    <w:p w:rsidR="004D7D4B" w:rsidRDefault="004D7D4B" w:rsidP="004D7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Curso:</w:t>
      </w:r>
      <w:r w:rsidR="007015C0">
        <w:rPr>
          <w:rFonts w:ascii="Times New Roman" w:hAnsi="Times New Roman" w:cs="Times New Roman"/>
          <w:b/>
          <w:sz w:val="24"/>
          <w:szCs w:val="24"/>
        </w:rPr>
        <w:t xml:space="preserve"> Administração a Distância</w:t>
      </w:r>
    </w:p>
    <w:p w:rsidR="004D7D4B" w:rsidRDefault="004D7D4B" w:rsidP="004D7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Disciplina:</w:t>
      </w:r>
      <w:r>
        <w:rPr>
          <w:rFonts w:ascii="Times New Roman" w:hAnsi="Times New Roman" w:cs="Times New Roman"/>
          <w:sz w:val="24"/>
          <w:szCs w:val="24"/>
        </w:rPr>
        <w:t xml:space="preserve"> Processo Decisório</w:t>
      </w:r>
    </w:p>
    <w:p w:rsidR="004D7D4B" w:rsidRDefault="004D7D4B" w:rsidP="004D7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Professor:</w:t>
      </w:r>
      <w:r>
        <w:rPr>
          <w:rFonts w:ascii="Times New Roman" w:hAnsi="Times New Roman" w:cs="Times New Roman"/>
          <w:sz w:val="24"/>
          <w:szCs w:val="24"/>
        </w:rPr>
        <w:t xml:space="preserve"> Gilberto de Oliveira Moritz </w:t>
      </w:r>
    </w:p>
    <w:p w:rsidR="004D7D4B" w:rsidRDefault="004D7D4B" w:rsidP="004D7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Código:</w:t>
      </w:r>
      <w:r w:rsidR="007015C0">
        <w:rPr>
          <w:rFonts w:ascii="Times New Roman" w:hAnsi="Times New Roman" w:cs="Times New Roman"/>
          <w:b/>
          <w:sz w:val="24"/>
          <w:szCs w:val="24"/>
        </w:rPr>
        <w:t xml:space="preserve"> CAD9226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53DB">
        <w:rPr>
          <w:rFonts w:ascii="Times New Roman" w:hAnsi="Times New Roman" w:cs="Times New Roman"/>
          <w:b/>
          <w:sz w:val="24"/>
          <w:szCs w:val="24"/>
        </w:rPr>
        <w:t>Carga Horária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015C0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53DB">
        <w:rPr>
          <w:rFonts w:ascii="Times New Roman" w:hAnsi="Times New Roman" w:cs="Times New Roman"/>
          <w:b/>
          <w:sz w:val="24"/>
          <w:szCs w:val="24"/>
        </w:rPr>
        <w:t>Créditos:</w:t>
      </w:r>
      <w:r w:rsidR="00701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015C0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</w:p>
    <w:p w:rsidR="004D7D4B" w:rsidRDefault="004D7D4B" w:rsidP="004D7D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Ano:</w:t>
      </w:r>
      <w:r>
        <w:rPr>
          <w:rFonts w:ascii="Times New Roman" w:hAnsi="Times New Roman" w:cs="Times New Roman"/>
          <w:sz w:val="24"/>
          <w:szCs w:val="24"/>
        </w:rPr>
        <w:tab/>
      </w:r>
      <w:r w:rsidR="007015C0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53DB">
        <w:rPr>
          <w:rFonts w:ascii="Times New Roman" w:hAnsi="Times New Roman" w:cs="Times New Roman"/>
          <w:b/>
          <w:sz w:val="24"/>
          <w:szCs w:val="24"/>
        </w:rPr>
        <w:t>Módulo:</w:t>
      </w:r>
      <w:r w:rsidR="007015C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4D7D4B" w:rsidRDefault="004D7D4B" w:rsidP="004D7D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D4B" w:rsidRDefault="004D7D4B" w:rsidP="004D7D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D4B" w:rsidRDefault="00BB2D00" w:rsidP="004D7D4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D7D4B">
        <w:rPr>
          <w:rFonts w:ascii="Times New Roman" w:hAnsi="Times New Roman" w:cs="Times New Roman"/>
          <w:b/>
          <w:sz w:val="24"/>
          <w:szCs w:val="24"/>
        </w:rPr>
        <w:t xml:space="preserve">. Ementa: </w:t>
      </w:r>
      <w:r w:rsidR="004D7D4B" w:rsidRPr="00BA3312">
        <w:rPr>
          <w:rFonts w:ascii="Times New Roman" w:hAnsi="Times New Roman" w:cs="Times New Roman"/>
          <w:sz w:val="24"/>
          <w:szCs w:val="24"/>
        </w:rPr>
        <w:t xml:space="preserve">A informação e a comunicação no </w:t>
      </w:r>
      <w:r w:rsidR="007358CB">
        <w:rPr>
          <w:rFonts w:ascii="Times New Roman" w:hAnsi="Times New Roman" w:cs="Times New Roman"/>
          <w:sz w:val="24"/>
          <w:szCs w:val="24"/>
        </w:rPr>
        <w:t>P</w:t>
      </w:r>
      <w:r w:rsidR="004D7D4B" w:rsidRPr="00BA3312">
        <w:rPr>
          <w:rFonts w:ascii="Times New Roman" w:hAnsi="Times New Roman" w:cs="Times New Roman"/>
          <w:sz w:val="24"/>
          <w:szCs w:val="24"/>
        </w:rPr>
        <w:t>rocesso Decisório</w:t>
      </w:r>
      <w:r w:rsidR="004D7D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7D4B" w:rsidRPr="004D7D4B">
        <w:rPr>
          <w:rFonts w:ascii="Times New Roman" w:hAnsi="Times New Roman" w:cs="Times New Roman"/>
          <w:sz w:val="24"/>
          <w:szCs w:val="24"/>
        </w:rPr>
        <w:t xml:space="preserve">A informação e a Comunicação no ambiente contemporâneo. O valor da informação. A importância da Informação e da Comunicação no Ambiente da </w:t>
      </w:r>
      <w:r w:rsidR="007358CB">
        <w:rPr>
          <w:rFonts w:ascii="Times New Roman" w:hAnsi="Times New Roman" w:cs="Times New Roman"/>
          <w:sz w:val="24"/>
          <w:szCs w:val="24"/>
        </w:rPr>
        <w:t>T</w:t>
      </w:r>
      <w:r w:rsidR="004D7D4B" w:rsidRPr="004D7D4B">
        <w:rPr>
          <w:rFonts w:ascii="Times New Roman" w:hAnsi="Times New Roman" w:cs="Times New Roman"/>
          <w:sz w:val="24"/>
          <w:szCs w:val="24"/>
        </w:rPr>
        <w:t>omada de Decisão.</w:t>
      </w:r>
      <w:r w:rsidR="004D7D4B">
        <w:rPr>
          <w:rFonts w:ascii="Times New Roman" w:hAnsi="Times New Roman" w:cs="Times New Roman"/>
          <w:sz w:val="24"/>
          <w:szCs w:val="24"/>
        </w:rPr>
        <w:t xml:space="preserve"> Introdução ao </w:t>
      </w:r>
      <w:r w:rsidR="007358CB">
        <w:rPr>
          <w:rFonts w:ascii="Times New Roman" w:hAnsi="Times New Roman" w:cs="Times New Roman"/>
          <w:sz w:val="24"/>
          <w:szCs w:val="24"/>
        </w:rPr>
        <w:t>P</w:t>
      </w:r>
      <w:r w:rsidR="004D7D4B">
        <w:rPr>
          <w:rFonts w:ascii="Times New Roman" w:hAnsi="Times New Roman" w:cs="Times New Roman"/>
          <w:sz w:val="24"/>
          <w:szCs w:val="24"/>
        </w:rPr>
        <w:t xml:space="preserve">rocesso </w:t>
      </w:r>
      <w:r w:rsidR="007358CB">
        <w:rPr>
          <w:rFonts w:ascii="Times New Roman" w:hAnsi="Times New Roman" w:cs="Times New Roman"/>
          <w:sz w:val="24"/>
          <w:szCs w:val="24"/>
        </w:rPr>
        <w:t>D</w:t>
      </w:r>
      <w:r w:rsidR="004D7D4B">
        <w:rPr>
          <w:rFonts w:ascii="Times New Roman" w:hAnsi="Times New Roman" w:cs="Times New Roman"/>
          <w:sz w:val="24"/>
          <w:szCs w:val="24"/>
        </w:rPr>
        <w:t xml:space="preserve">ecisório. Noções preliminares sobre a </w:t>
      </w:r>
      <w:r w:rsidR="00BA3312">
        <w:rPr>
          <w:rFonts w:ascii="Times New Roman" w:hAnsi="Times New Roman" w:cs="Times New Roman"/>
          <w:sz w:val="24"/>
          <w:szCs w:val="24"/>
        </w:rPr>
        <w:t>história</w:t>
      </w:r>
      <w:r w:rsidR="004D7D4B">
        <w:rPr>
          <w:rFonts w:ascii="Times New Roman" w:hAnsi="Times New Roman" w:cs="Times New Roman"/>
          <w:sz w:val="24"/>
          <w:szCs w:val="24"/>
        </w:rPr>
        <w:t xml:space="preserve"> do </w:t>
      </w:r>
      <w:r w:rsidR="007358CB">
        <w:rPr>
          <w:rFonts w:ascii="Times New Roman" w:hAnsi="Times New Roman" w:cs="Times New Roman"/>
          <w:sz w:val="24"/>
          <w:szCs w:val="24"/>
        </w:rPr>
        <w:t>P</w:t>
      </w:r>
      <w:r w:rsidR="004D7D4B">
        <w:rPr>
          <w:rFonts w:ascii="Times New Roman" w:hAnsi="Times New Roman" w:cs="Times New Roman"/>
          <w:sz w:val="24"/>
          <w:szCs w:val="24"/>
        </w:rPr>
        <w:t xml:space="preserve">rocesso </w:t>
      </w:r>
      <w:r w:rsidR="007358CB">
        <w:rPr>
          <w:rFonts w:ascii="Times New Roman" w:hAnsi="Times New Roman" w:cs="Times New Roman"/>
          <w:sz w:val="24"/>
          <w:szCs w:val="24"/>
        </w:rPr>
        <w:t>D</w:t>
      </w:r>
      <w:r w:rsidR="004D7D4B">
        <w:rPr>
          <w:rFonts w:ascii="Times New Roman" w:hAnsi="Times New Roman" w:cs="Times New Roman"/>
          <w:sz w:val="24"/>
          <w:szCs w:val="24"/>
        </w:rPr>
        <w:t xml:space="preserve">ecisório. Os atores do processo. Modelos no </w:t>
      </w:r>
      <w:r w:rsidR="007358CB">
        <w:rPr>
          <w:rFonts w:ascii="Times New Roman" w:hAnsi="Times New Roman" w:cs="Times New Roman"/>
          <w:sz w:val="24"/>
          <w:szCs w:val="24"/>
        </w:rPr>
        <w:t>P</w:t>
      </w:r>
      <w:r w:rsidR="004D7D4B">
        <w:rPr>
          <w:rFonts w:ascii="Times New Roman" w:hAnsi="Times New Roman" w:cs="Times New Roman"/>
          <w:sz w:val="24"/>
          <w:szCs w:val="24"/>
        </w:rPr>
        <w:t xml:space="preserve">rocesso </w:t>
      </w:r>
      <w:r w:rsidR="007358CB">
        <w:rPr>
          <w:rFonts w:ascii="Times New Roman" w:hAnsi="Times New Roman" w:cs="Times New Roman"/>
          <w:sz w:val="24"/>
          <w:szCs w:val="24"/>
        </w:rPr>
        <w:t>D</w:t>
      </w:r>
      <w:r w:rsidR="004D7D4B">
        <w:rPr>
          <w:rFonts w:ascii="Times New Roman" w:hAnsi="Times New Roman" w:cs="Times New Roman"/>
          <w:sz w:val="24"/>
          <w:szCs w:val="24"/>
        </w:rPr>
        <w:t xml:space="preserve">ecisório. Tipos, Níveis e Estilos de Tomada de Decisão. Níveis de Tomada de Decisão em uma Organização. Estilos de Tomada de Decisão. O modelo Racional de </w:t>
      </w:r>
      <w:r w:rsidR="007358CB">
        <w:rPr>
          <w:rFonts w:ascii="Times New Roman" w:hAnsi="Times New Roman" w:cs="Times New Roman"/>
          <w:sz w:val="24"/>
          <w:szCs w:val="24"/>
        </w:rPr>
        <w:t>T</w:t>
      </w:r>
      <w:r w:rsidR="004D7D4B">
        <w:rPr>
          <w:rFonts w:ascii="Times New Roman" w:hAnsi="Times New Roman" w:cs="Times New Roman"/>
          <w:sz w:val="24"/>
          <w:szCs w:val="24"/>
        </w:rPr>
        <w:t xml:space="preserve">omada de </w:t>
      </w:r>
      <w:r w:rsidR="007358CB">
        <w:rPr>
          <w:rFonts w:ascii="Times New Roman" w:hAnsi="Times New Roman" w:cs="Times New Roman"/>
          <w:sz w:val="24"/>
          <w:szCs w:val="24"/>
        </w:rPr>
        <w:t>D</w:t>
      </w:r>
      <w:r w:rsidR="004D7D4B">
        <w:rPr>
          <w:rFonts w:ascii="Times New Roman" w:hAnsi="Times New Roman" w:cs="Times New Roman"/>
          <w:sz w:val="24"/>
          <w:szCs w:val="24"/>
        </w:rPr>
        <w:t xml:space="preserve">ecisão. Desafios do </w:t>
      </w:r>
      <w:r w:rsidR="007358CB">
        <w:rPr>
          <w:rFonts w:ascii="Times New Roman" w:hAnsi="Times New Roman" w:cs="Times New Roman"/>
          <w:sz w:val="24"/>
          <w:szCs w:val="24"/>
        </w:rPr>
        <w:t>M</w:t>
      </w:r>
      <w:r w:rsidR="004D7D4B">
        <w:rPr>
          <w:rFonts w:ascii="Times New Roman" w:hAnsi="Times New Roman" w:cs="Times New Roman"/>
          <w:sz w:val="24"/>
          <w:szCs w:val="24"/>
        </w:rPr>
        <w:t xml:space="preserve">odelo </w:t>
      </w:r>
      <w:r w:rsidR="007358CB">
        <w:rPr>
          <w:rFonts w:ascii="Times New Roman" w:hAnsi="Times New Roman" w:cs="Times New Roman"/>
          <w:sz w:val="24"/>
          <w:szCs w:val="24"/>
        </w:rPr>
        <w:t>R</w:t>
      </w:r>
      <w:r w:rsidR="004D7D4B">
        <w:rPr>
          <w:rFonts w:ascii="Times New Roman" w:hAnsi="Times New Roman" w:cs="Times New Roman"/>
          <w:sz w:val="24"/>
          <w:szCs w:val="24"/>
        </w:rPr>
        <w:t xml:space="preserve">acional de </w:t>
      </w:r>
      <w:r w:rsidR="007358CB">
        <w:rPr>
          <w:rFonts w:ascii="Times New Roman" w:hAnsi="Times New Roman" w:cs="Times New Roman"/>
          <w:sz w:val="24"/>
          <w:szCs w:val="24"/>
        </w:rPr>
        <w:t>D</w:t>
      </w:r>
      <w:r w:rsidR="004D7D4B">
        <w:rPr>
          <w:rFonts w:ascii="Times New Roman" w:hAnsi="Times New Roman" w:cs="Times New Roman"/>
          <w:sz w:val="24"/>
          <w:szCs w:val="24"/>
        </w:rPr>
        <w:t xml:space="preserve">ecisão. O </w:t>
      </w:r>
      <w:r w:rsidR="007358CB">
        <w:rPr>
          <w:rFonts w:ascii="Times New Roman" w:hAnsi="Times New Roman" w:cs="Times New Roman"/>
          <w:sz w:val="24"/>
          <w:szCs w:val="24"/>
        </w:rPr>
        <w:t>P</w:t>
      </w:r>
      <w:r w:rsidR="004D7D4B">
        <w:rPr>
          <w:rFonts w:ascii="Times New Roman" w:hAnsi="Times New Roman" w:cs="Times New Roman"/>
          <w:sz w:val="24"/>
          <w:szCs w:val="24"/>
        </w:rPr>
        <w:t xml:space="preserve">rocesso </w:t>
      </w:r>
      <w:r w:rsidR="007358CB">
        <w:rPr>
          <w:rFonts w:ascii="Times New Roman" w:hAnsi="Times New Roman" w:cs="Times New Roman"/>
          <w:sz w:val="24"/>
          <w:szCs w:val="24"/>
        </w:rPr>
        <w:t>D</w:t>
      </w:r>
      <w:r w:rsidR="004D7D4B">
        <w:rPr>
          <w:rFonts w:ascii="Times New Roman" w:hAnsi="Times New Roman" w:cs="Times New Roman"/>
          <w:sz w:val="24"/>
          <w:szCs w:val="24"/>
        </w:rPr>
        <w:t xml:space="preserve">ecisório nas organizações. O modelo da </w:t>
      </w:r>
      <w:r w:rsidR="007358CB">
        <w:rPr>
          <w:rFonts w:ascii="Times New Roman" w:hAnsi="Times New Roman" w:cs="Times New Roman"/>
          <w:sz w:val="24"/>
          <w:szCs w:val="24"/>
        </w:rPr>
        <w:t>R</w:t>
      </w:r>
      <w:r w:rsidR="004D7D4B">
        <w:rPr>
          <w:rFonts w:ascii="Times New Roman" w:hAnsi="Times New Roman" w:cs="Times New Roman"/>
          <w:sz w:val="24"/>
          <w:szCs w:val="24"/>
        </w:rPr>
        <w:t xml:space="preserve">acionalidade </w:t>
      </w:r>
      <w:r w:rsidR="007358CB">
        <w:rPr>
          <w:rFonts w:ascii="Times New Roman" w:hAnsi="Times New Roman" w:cs="Times New Roman"/>
          <w:sz w:val="24"/>
          <w:szCs w:val="24"/>
        </w:rPr>
        <w:t>L</w:t>
      </w:r>
      <w:r w:rsidR="004D7D4B">
        <w:rPr>
          <w:rFonts w:ascii="Times New Roman" w:hAnsi="Times New Roman" w:cs="Times New Roman"/>
          <w:sz w:val="24"/>
          <w:szCs w:val="24"/>
        </w:rPr>
        <w:t>imitada</w:t>
      </w:r>
      <w:r w:rsidR="007358CB">
        <w:rPr>
          <w:rFonts w:ascii="Times New Roman" w:hAnsi="Times New Roman" w:cs="Times New Roman"/>
          <w:sz w:val="24"/>
          <w:szCs w:val="24"/>
        </w:rPr>
        <w:t xml:space="preserve"> ou de </w:t>
      </w:r>
      <w:r w:rsidR="00DB0D35">
        <w:rPr>
          <w:rFonts w:ascii="Times New Roman" w:hAnsi="Times New Roman" w:cs="Times New Roman"/>
          <w:sz w:val="24"/>
          <w:szCs w:val="24"/>
        </w:rPr>
        <w:t>Carnegie</w:t>
      </w:r>
      <w:r w:rsidR="004D7D4B">
        <w:rPr>
          <w:rFonts w:ascii="Times New Roman" w:hAnsi="Times New Roman" w:cs="Times New Roman"/>
          <w:sz w:val="24"/>
          <w:szCs w:val="24"/>
        </w:rPr>
        <w:t>.</w:t>
      </w:r>
      <w:r w:rsidR="00BA3312">
        <w:rPr>
          <w:rFonts w:ascii="Times New Roman" w:hAnsi="Times New Roman" w:cs="Times New Roman"/>
          <w:sz w:val="24"/>
          <w:szCs w:val="24"/>
        </w:rPr>
        <w:t xml:space="preserve"> Decisão como fruto da racionalidade. Novos modelos. A natureza da decisão. Tipos de decisões. Situações de decisões. Decisões coletivas e individuais. Sistemas de valores. Grupos de decisões coletivas. Processo decisório nos setores público e privado. As dimensões da decisão no setor público. Dimensões no setor privado. Decisões empresariais. Tecnologias emergentes e sistemas de informações empresariais. Técnicas e Instrumentos de apoio à decisão. Liderança e </w:t>
      </w:r>
      <w:r w:rsidR="007358CB">
        <w:rPr>
          <w:rFonts w:ascii="Times New Roman" w:hAnsi="Times New Roman" w:cs="Times New Roman"/>
          <w:sz w:val="24"/>
          <w:szCs w:val="24"/>
        </w:rPr>
        <w:t>P</w:t>
      </w:r>
      <w:r w:rsidR="00BA3312">
        <w:rPr>
          <w:rFonts w:ascii="Times New Roman" w:hAnsi="Times New Roman" w:cs="Times New Roman"/>
          <w:sz w:val="24"/>
          <w:szCs w:val="24"/>
        </w:rPr>
        <w:t xml:space="preserve">rocesso </w:t>
      </w:r>
      <w:r w:rsidR="007358CB">
        <w:rPr>
          <w:rFonts w:ascii="Times New Roman" w:hAnsi="Times New Roman" w:cs="Times New Roman"/>
          <w:sz w:val="24"/>
          <w:szCs w:val="24"/>
        </w:rPr>
        <w:t>D</w:t>
      </w:r>
      <w:r w:rsidR="00BA3312">
        <w:rPr>
          <w:rFonts w:ascii="Times New Roman" w:hAnsi="Times New Roman" w:cs="Times New Roman"/>
          <w:sz w:val="24"/>
          <w:szCs w:val="24"/>
        </w:rPr>
        <w:t xml:space="preserve">ecisório. Classificação dos sistemas de informação. Tecnologia como apoio à decisão. Novos caminhos na pesquisa sobre decisão. </w:t>
      </w:r>
    </w:p>
    <w:p w:rsidR="004D7D4B" w:rsidRDefault="00BB2D00" w:rsidP="004D7D4B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="004D7D4B" w:rsidRPr="002853D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 Objetivo Geral da Disciplina: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Proporcionar aos alunos elementos de ordem teórica e prática que possibilitem a compreensão dos seguintes elementos nas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organizações:</w:t>
      </w:r>
      <w:proofErr w:type="gramEnd"/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importância da </w:t>
      </w:r>
      <w:r w:rsidR="00BA3312">
        <w:rPr>
          <w:rFonts w:ascii="Times New Roman" w:hAnsi="Times New Roman" w:cs="Times New Roman"/>
          <w:bCs/>
          <w:sz w:val="24"/>
          <w:szCs w:val="24"/>
          <w:lang w:val="pt-PT"/>
        </w:rPr>
        <w:t>informação e uso de tecnologias para o processo de tomada de decisão</w:t>
      </w:r>
      <w:r w:rsidR="00105F7A"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  <w:r w:rsidR="00BA3312">
        <w:rPr>
          <w:rFonts w:ascii="Times New Roman" w:hAnsi="Times New Roman" w:cs="Times New Roman"/>
          <w:bCs/>
          <w:sz w:val="24"/>
          <w:szCs w:val="24"/>
          <w:lang w:val="pt-PT"/>
        </w:rPr>
        <w:t>Entender a históri</w:t>
      </w:r>
      <w:r w:rsidR="00105F7A">
        <w:rPr>
          <w:rFonts w:ascii="Times New Roman" w:hAnsi="Times New Roman" w:cs="Times New Roman"/>
          <w:bCs/>
          <w:sz w:val="24"/>
          <w:szCs w:val="24"/>
          <w:lang w:val="pt-PT"/>
        </w:rPr>
        <w:t>a</w:t>
      </w:r>
      <w:r w:rsidR="00BA3312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do processo decisório e seus modelos ao longo dos anos</w:t>
      </w:r>
      <w:r w:rsidR="00105F7A"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natureza da decisão</w:t>
      </w:r>
      <w:r w:rsidR="00105F7A"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p</w:t>
      </w:r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>rocesso decisório nos setores: público e privado</w:t>
      </w:r>
      <w:r w:rsidR="00105F7A"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>Técnicas e instrumentos de apoio a decisão</w:t>
      </w:r>
      <w:r w:rsidR="00105F7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e o</w:t>
      </w:r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>s novos caminhos na pesquisa sobre a decisão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D7D4B" w:rsidRPr="00532F68" w:rsidRDefault="00BB2D00" w:rsidP="004D7D4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4</w:t>
      </w:r>
      <w:r w:rsidR="004D7D4B" w:rsidRPr="00532F6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Objetivos específicos da disciplina: 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532F6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Familiarizar o alun</w:t>
      </w:r>
      <w:r w:rsidR="00EC678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 com os conceitos relativos à comunicação e sistemas de tecnologia,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as </w:t>
      </w:r>
      <w:r w:rsidRPr="00532F6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teorias da decisão e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suas diferentes aplicabilidades</w:t>
      </w:r>
      <w:r w:rsidR="00EC678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, os diversos caminhos que podem ser traçados para se chegar à uma decisão, o conceito de liderança e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,</w:t>
      </w:r>
      <w:r w:rsidR="00EC678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a partir desses conceitos gerar uma reflexão em relação ao processo complexo de tomada de decisão nas organizações, sejam elas públicas ou privadas</w:t>
      </w:r>
      <w:r w:rsidR="002E2E6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, qualificando seus gestores e suas decisões</w:t>
      </w:r>
      <w:r w:rsidR="00EC678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.</w:t>
      </w:r>
    </w:p>
    <w:p w:rsidR="004D7D4B" w:rsidRPr="00532F68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</w:p>
    <w:p w:rsidR="004D7D4B" w:rsidRPr="00532F68" w:rsidRDefault="00BB2D00" w:rsidP="0004557D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lastRenderedPageBreak/>
        <w:t>5</w:t>
      </w:r>
      <w:r w:rsidR="004D7D4B" w:rsidRPr="00532F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. Conteúdo Programático:</w:t>
      </w:r>
    </w:p>
    <w:p w:rsidR="004D7D4B" w:rsidRPr="0004557D" w:rsidRDefault="004D7D4B" w:rsidP="0004557D">
      <w:pPr>
        <w:pStyle w:val="Pa25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04557D">
        <w:rPr>
          <w:rFonts w:ascii="Times New Roman" w:hAnsi="Times New Roman" w:cs="Times New Roman"/>
          <w:b/>
          <w:bCs/>
          <w:color w:val="222222"/>
          <w:shd w:val="clear" w:color="auto" w:fill="FFFFFF"/>
          <w:lang w:val="pt-PT"/>
        </w:rPr>
        <w:t>Unidade 1</w:t>
      </w:r>
      <w:r w:rsidRPr="0004557D">
        <w:rPr>
          <w:rFonts w:ascii="Times New Roman" w:hAnsi="Times New Roman" w:cs="Times New Roman"/>
          <w:bCs/>
          <w:color w:val="222222"/>
          <w:shd w:val="clear" w:color="auto" w:fill="FFFFFF"/>
          <w:lang w:val="pt-PT"/>
        </w:rPr>
        <w:t xml:space="preserve"> – </w:t>
      </w:r>
      <w:r w:rsidR="0004557D" w:rsidRPr="0004557D">
        <w:rPr>
          <w:rFonts w:ascii="Times New Roman" w:hAnsi="Times New Roman" w:cs="Times New Roman"/>
          <w:color w:val="000000"/>
        </w:rPr>
        <w:t xml:space="preserve">A Informação e a Comunicação no Processo Decisório; A Informação e a Comunicação no Ambiente Contemporâneo; O Valor da Informação;A Importância da Informação e da Comunicação no Ambiente da Tomada de Decisão. </w:t>
      </w:r>
    </w:p>
    <w:p w:rsidR="004D7D4B" w:rsidRPr="0004557D" w:rsidRDefault="004D7D4B" w:rsidP="0004557D">
      <w:pPr>
        <w:pStyle w:val="Pa25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04557D">
        <w:rPr>
          <w:rFonts w:ascii="Times New Roman" w:hAnsi="Times New Roman" w:cs="Times New Roman"/>
          <w:b/>
          <w:bCs/>
          <w:color w:val="222222"/>
          <w:shd w:val="clear" w:color="auto" w:fill="FFFFFF"/>
          <w:lang w:val="pt-PT"/>
        </w:rPr>
        <w:t>Unidade 2</w:t>
      </w:r>
      <w:r w:rsidRPr="0004557D">
        <w:rPr>
          <w:rFonts w:ascii="Times New Roman" w:hAnsi="Times New Roman" w:cs="Times New Roman"/>
          <w:bCs/>
          <w:color w:val="222222"/>
          <w:shd w:val="clear" w:color="auto" w:fill="FFFFFF"/>
          <w:lang w:val="pt-PT"/>
        </w:rPr>
        <w:t xml:space="preserve"> – </w:t>
      </w:r>
      <w:r w:rsidR="0004557D" w:rsidRPr="0004557D">
        <w:rPr>
          <w:rFonts w:ascii="Times New Roman" w:hAnsi="Times New Roman" w:cs="Times New Roman"/>
          <w:color w:val="000000"/>
        </w:rPr>
        <w:t>Introdução ao Processo Decisório; Noções Preliminares Sobre a História do Processo Decisório;  Os Atores do Processo Decisório; Modelos no Processo Decisório; Tipos, Níveis e Estilos de Tomada de Decisão; Níveis de Tomadas de Decisão em uma Organização; Estilos de Tomada de Decisão.</w:t>
      </w:r>
    </w:p>
    <w:p w:rsidR="0004557D" w:rsidRPr="0004557D" w:rsidRDefault="0004557D" w:rsidP="0004557D">
      <w:pPr>
        <w:pStyle w:val="Pa26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04557D">
        <w:rPr>
          <w:rFonts w:ascii="Times New Roman" w:hAnsi="Times New Roman" w:cs="Times New Roman"/>
          <w:b/>
          <w:bCs/>
          <w:color w:val="222222"/>
          <w:shd w:val="clear" w:color="auto" w:fill="FFFFFF"/>
          <w:lang w:val="pt-PT"/>
        </w:rPr>
        <w:t>Unidade 3 –</w:t>
      </w:r>
      <w:r w:rsidRPr="0004557D">
        <w:rPr>
          <w:rFonts w:ascii="Times New Roman" w:hAnsi="Times New Roman" w:cs="Times New Roman"/>
          <w:color w:val="000000"/>
        </w:rPr>
        <w:t xml:space="preserve">O Modelo Racional da Tomada de Decisão; Desafios ao Modelo Racional de Decisão – o Modelo da Racionalidade Limitada ou Modelo de Carnegie; O Processo Decisório nas Organizações e o Modelo de Racionalidade Limitada ou de Carnegie; O Modelo Decisório Racional da Economia Clássica; A Decisão como Fruto da Racionalidade; Aprimorando a Tomada de Decisão nas Organizações – os novos modelos. </w:t>
      </w:r>
    </w:p>
    <w:p w:rsidR="004D7D4B" w:rsidRPr="003E2658" w:rsidRDefault="004D7D4B" w:rsidP="00CD399E">
      <w:pPr>
        <w:pStyle w:val="Pa25"/>
        <w:spacing w:after="100"/>
        <w:jc w:val="both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b/>
          <w:bCs/>
          <w:color w:val="222222"/>
          <w:shd w:val="clear" w:color="auto" w:fill="FFFFFF"/>
          <w:lang w:val="pt-PT"/>
        </w:rPr>
        <w:t>Unidade 4 –</w:t>
      </w:r>
      <w:r w:rsidR="003E2658" w:rsidRPr="003E2658">
        <w:rPr>
          <w:rFonts w:ascii="Times New Roman" w:hAnsi="Times New Roman" w:cs="Times New Roman"/>
          <w:bCs/>
          <w:color w:val="222222"/>
          <w:shd w:val="clear" w:color="auto" w:fill="FFFFFF"/>
          <w:lang w:val="pt-PT"/>
        </w:rPr>
        <w:t xml:space="preserve">A natureza da decisão; </w:t>
      </w:r>
      <w:r w:rsidR="003E2658" w:rsidRPr="003E2658">
        <w:rPr>
          <w:rFonts w:ascii="Times New Roman" w:hAnsi="Times New Roman" w:cs="Times New Roman"/>
          <w:color w:val="000000"/>
        </w:rPr>
        <w:t>Decisões Estruturadas ou Programadas, Semiestruturadas e Não-estruturadas ou Não-programadas; Os Tipos de Decisões;  Situação de Certeza, Risco e Incerteza na Tomada de Decisão; Decisão Individual e Coletiva na Tomada de Decisão; Sistemas de Valores; Grupos e Tomada de Decisões Coletivas.</w:t>
      </w:r>
    </w:p>
    <w:p w:rsidR="004D7D4B" w:rsidRDefault="004D7D4B" w:rsidP="0004557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65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Unidade 5</w:t>
      </w:r>
      <w:r w:rsidRPr="003E265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– Processo decisório nos setores público e privado</w:t>
      </w:r>
      <w:r w:rsidR="00CD399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.</w:t>
      </w:r>
      <w:r w:rsidRPr="003E265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As dimensões da decisão no setor público; O desenvolvimento autossustentado da nação; Organizações pública</w:t>
      </w:r>
      <w:r w:rsidR="003E2658" w:rsidRPr="003E265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 não são empresas</w:t>
      </w:r>
      <w:r w:rsidRPr="003E265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A adequação finalística dos órgãos públicos; As dimensões da decisão no setor privado; As decisões </w:t>
      </w:r>
      <w:r w:rsidR="003E2658" w:rsidRPr="003E265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</w:t>
      </w:r>
      <w:r w:rsidRPr="003E265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mpresariais</w:t>
      </w:r>
      <w:r w:rsidR="003E2658" w:rsidRPr="003E265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</w:t>
      </w:r>
      <w:r w:rsidR="003E2658" w:rsidRPr="003E2658">
        <w:rPr>
          <w:rFonts w:ascii="Times New Roman" w:hAnsi="Times New Roman" w:cs="Times New Roman"/>
          <w:color w:val="000000"/>
          <w:sz w:val="24"/>
          <w:szCs w:val="24"/>
        </w:rPr>
        <w:t>Tecnologias Emergentes de Sistemas de Informação Empresariais.</w:t>
      </w:r>
    </w:p>
    <w:p w:rsidR="003E2658" w:rsidRPr="003E2658" w:rsidRDefault="003E2658" w:rsidP="0004557D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3E2658">
        <w:rPr>
          <w:rFonts w:ascii="Times New Roman" w:hAnsi="Times New Roman" w:cs="Times New Roman"/>
          <w:b/>
          <w:color w:val="000000"/>
          <w:sz w:val="24"/>
          <w:szCs w:val="24"/>
        </w:rPr>
        <w:t>Unidade 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Técnicas e instrumentos de apoio à decisão; Liderança e processo decisório; Classificação dos sistemas de informação; A tecnologia da informação como apoio à decisão; Os novos caminhos na pesquisa sobre decisão.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</w:p>
    <w:p w:rsidR="004D7D4B" w:rsidRPr="008455E9" w:rsidRDefault="00BB2D00" w:rsidP="004D7D4B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6</w:t>
      </w:r>
      <w:r w:rsidR="004D7D4B" w:rsidRPr="008455E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. Metodologia do trabalho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O desenvolvimento das atividades do curso com o uso dos seguintes recursos: 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Livro texto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Vídeo-aulas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Atividades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Chat com os tutores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Chat com o professor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Fórum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Vídeo Dúvidas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Tutoria à distância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Tutoria presencial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Quanto ao uso do material impresso, ao final de cada unidade, o aluno encontrará sugestões de leituras e atividades obrigatórias e/ou complementares, além da indicação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lastRenderedPageBreak/>
        <w:t xml:space="preserve">de textos, livros e sites visando um melhor desenvolvimento do processo </w:t>
      </w:r>
      <w:r w:rsidR="00CD399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de ensino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 distância.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As vídeo aulas complementam o conteúdo abordado no livro texto, através de exemplos práticos e explicações detalhadas do professor. O aluno pode assistir as vídeo aulas no tempo que julgar adequado.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 livro texto traz atividades que serão desenvolvidas pelos alunos ao longo da disciplina, conforme orientação do professor</w:t>
      </w:r>
      <w:r w:rsidR="00E92E7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/tutor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. Para realizá-las, o aluno conta com o uso de ferramentas de interatividade, para sanar suas dúvidas com o professor</w:t>
      </w:r>
      <w:r w:rsidR="00E92E7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/tutor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, através da videoconferência e do chat com o professor (previamente agendados) ou com a tutoria a distância, que está disponível de segunda a sexta-feira.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 comunicação com os tutores a distância pode ser por meio do ambiente virtual de ensino-aprendizagem, por e-mail ou pelo telefone 48 3721 4940.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Em complemento, a tutoria presencial disponibiliza no ambiente virtual os horários de funcionamento do pólo. Os alunos podem formar grupos de estudos, sob coordenação dos tutores presenciais.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Ao final da disciplina, o aluno fará a prova presencial, no seu pólo de ensino, sob coordenação dos tutores presenciais.</w:t>
      </w:r>
    </w:p>
    <w:p w:rsidR="004D7D4B" w:rsidRPr="008455E9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</w:p>
    <w:p w:rsidR="004D7D4B" w:rsidRPr="008455E9" w:rsidRDefault="00BB2D00" w:rsidP="004D7D4B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7</w:t>
      </w:r>
      <w:r w:rsidR="004D7D4B" w:rsidRPr="008455E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. Sistemas de avaliação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a) Atividades de aprendizagem – 4,0 pontos</w:t>
      </w:r>
    </w:p>
    <w:p w:rsidR="004D7D4B" w:rsidRDefault="003E2658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Na disicplina haverão 3</w:t>
      </w:r>
      <w:r w:rsidR="004D7D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atividades (2 exercício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</w:t>
      </w:r>
      <w:r w:rsidR="004D7D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valendo 3,0 pontos e o Fórum valendo 1,0 ponto) que deverão ser entregues nas datas previamente agendadas.</w:t>
      </w:r>
    </w:p>
    <w:p w:rsidR="004D7D4B" w:rsidRPr="008455E9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 w:rsidRPr="008455E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Observação: atividades atrasadas não serão aceitas pelos tutores.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b) Prova presencial – 6,0 pontos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Será realizada uma prova presencial que valerá 60% da nota da disciplina, ou 6,0 pontos.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Será aprovado o aluno com média maior ou igual a 6,0. O aluno com média inferior a 3,0 terá direito à dependência. O aluno que tiver média maior ou igual a 3,0 e menor ou igual a 5,5 terá direito a uma prova de recuperação. A nota final do aluno que fizer recuperação será a média aritimética simples da média das avaliações parciais e a nota da prova de recuperação. Se a nota final for maior ou igual a 6,0 o aluno será aprovado, caso contrário terá direito a dependência de acordo com as normas do curso.</w:t>
      </w:r>
    </w:p>
    <w:p w:rsidR="004D7D4B" w:rsidRDefault="004D7D4B" w:rsidP="004D7D4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</w:p>
    <w:p w:rsidR="004D7D4B" w:rsidRDefault="00BB2D00" w:rsidP="004D7D4B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8</w:t>
      </w:r>
      <w:r w:rsidR="004D7D4B" w:rsidRPr="008455E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. Bibliografia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t xml:space="preserve">ALBERTIN, Alberto Luiz. Valor estratégico dos projetos de tecnologia de informação. </w:t>
      </w:r>
      <w:r w:rsidRPr="003E2658">
        <w:rPr>
          <w:rFonts w:ascii="Times New Roman" w:hAnsi="Times New Roman" w:cs="Times New Roman"/>
          <w:i/>
          <w:iCs/>
          <w:color w:val="000000"/>
        </w:rPr>
        <w:t>Revista de Administração de Empresas</w:t>
      </w:r>
      <w:r w:rsidRPr="003E2658">
        <w:rPr>
          <w:rFonts w:ascii="Times New Roman" w:hAnsi="Times New Roman" w:cs="Times New Roman"/>
          <w:color w:val="000000"/>
        </w:rPr>
        <w:t xml:space="preserve">, v. 41, n. 3, jul.- set. 2001.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t xml:space="preserve">ANSOFF, Igor. </w:t>
      </w:r>
      <w:r w:rsidRPr="003E2658">
        <w:rPr>
          <w:rFonts w:ascii="Times New Roman" w:hAnsi="Times New Roman" w:cs="Times New Roman"/>
          <w:i/>
          <w:iCs/>
          <w:color w:val="000000"/>
        </w:rPr>
        <w:t>Estratégia Empresarial</w:t>
      </w:r>
      <w:r w:rsidRPr="003E2658">
        <w:rPr>
          <w:rFonts w:ascii="Times New Roman" w:hAnsi="Times New Roman" w:cs="Times New Roman"/>
          <w:color w:val="000000"/>
        </w:rPr>
        <w:t xml:space="preserve">. São Paulo: McGraw Hill, 1977.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t xml:space="preserve">ARRUDA, Maria da Conceição Calmon. Educação, trabalho e delineamento de novos </w:t>
      </w:r>
      <w:r w:rsidR="00E92E73">
        <w:rPr>
          <w:rFonts w:ascii="Times New Roman" w:hAnsi="Times New Roman" w:cs="Times New Roman"/>
          <w:color w:val="000000"/>
        </w:rPr>
        <w:t>p</w:t>
      </w:r>
      <w:r w:rsidRPr="003E2658">
        <w:rPr>
          <w:rFonts w:ascii="Times New Roman" w:hAnsi="Times New Roman" w:cs="Times New Roman"/>
          <w:color w:val="000000"/>
        </w:rPr>
        <w:t xml:space="preserve">erfis profissionais: o bibliotecário em questão. </w:t>
      </w:r>
      <w:r w:rsidRPr="003E2658">
        <w:rPr>
          <w:rFonts w:ascii="Times New Roman" w:hAnsi="Times New Roman" w:cs="Times New Roman"/>
          <w:i/>
          <w:iCs/>
          <w:color w:val="000000"/>
        </w:rPr>
        <w:t>Ciência da Informação</w:t>
      </w:r>
      <w:r w:rsidRPr="003E2658">
        <w:rPr>
          <w:rFonts w:ascii="Times New Roman" w:hAnsi="Times New Roman" w:cs="Times New Roman"/>
          <w:color w:val="000000"/>
        </w:rPr>
        <w:t xml:space="preserve">. São Paulo, v. 29, n. 3, p. 14-24, set.-dez. 2000.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lastRenderedPageBreak/>
        <w:t xml:space="preserve">BARBIERI, José Carlos. </w:t>
      </w:r>
      <w:r w:rsidRPr="003E2658">
        <w:rPr>
          <w:rFonts w:ascii="Times New Roman" w:hAnsi="Times New Roman" w:cs="Times New Roman"/>
          <w:i/>
          <w:iCs/>
          <w:color w:val="000000"/>
        </w:rPr>
        <w:t>Produção e transferência de tecnologia</w:t>
      </w:r>
      <w:r w:rsidRPr="003E2658">
        <w:rPr>
          <w:rFonts w:ascii="Times New Roman" w:hAnsi="Times New Roman" w:cs="Times New Roman"/>
          <w:color w:val="000000"/>
        </w:rPr>
        <w:t xml:space="preserve">. São Paulo: Ática, 1990.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t xml:space="preserve">______. </w:t>
      </w:r>
      <w:r w:rsidRPr="003E2658">
        <w:rPr>
          <w:rFonts w:ascii="Times New Roman" w:hAnsi="Times New Roman" w:cs="Times New Roman"/>
          <w:i/>
          <w:iCs/>
          <w:color w:val="000000"/>
        </w:rPr>
        <w:t xml:space="preserve">BI – Business </w:t>
      </w:r>
      <w:proofErr w:type="spellStart"/>
      <w:r w:rsidRPr="003E2658">
        <w:rPr>
          <w:rFonts w:ascii="Times New Roman" w:hAnsi="Times New Roman" w:cs="Times New Roman"/>
          <w:i/>
          <w:iCs/>
          <w:color w:val="000000"/>
        </w:rPr>
        <w:t>Intelligence</w:t>
      </w:r>
      <w:proofErr w:type="spellEnd"/>
      <w:r w:rsidRPr="003E2658">
        <w:rPr>
          <w:rFonts w:ascii="Times New Roman" w:hAnsi="Times New Roman" w:cs="Times New Roman"/>
          <w:color w:val="000000"/>
        </w:rPr>
        <w:t xml:space="preserve">: modelagem &amp; tecnologia. Rio de Janeiro: Excel Books do Brasil, 2001.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  <w:lang w:val="en-US"/>
        </w:rPr>
        <w:t xml:space="preserve">BARCLAY, Ian. The new product development process: part 2. Improving the process of new product development. </w:t>
      </w:r>
      <w:r w:rsidRPr="003E2658">
        <w:rPr>
          <w:rFonts w:ascii="Times New Roman" w:hAnsi="Times New Roman" w:cs="Times New Roman"/>
          <w:i/>
          <w:iCs/>
          <w:color w:val="000000"/>
        </w:rPr>
        <w:t>R&amp;D Management</w:t>
      </w:r>
      <w:r w:rsidRPr="003E2658">
        <w:rPr>
          <w:rFonts w:ascii="Times New Roman" w:hAnsi="Times New Roman" w:cs="Times New Roman"/>
          <w:color w:val="000000"/>
        </w:rPr>
        <w:t xml:space="preserve">, 22, 4, 1992.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t xml:space="preserve">BENNIS, Warren; NANUS, Burt. </w:t>
      </w:r>
      <w:r w:rsidRPr="003E2658">
        <w:rPr>
          <w:rFonts w:ascii="Times New Roman" w:hAnsi="Times New Roman" w:cs="Times New Roman"/>
          <w:i/>
          <w:iCs/>
          <w:color w:val="000000"/>
        </w:rPr>
        <w:t>Líderes e estratégias para assumir a verdadeira liderança</w:t>
      </w:r>
      <w:r w:rsidRPr="003E2658">
        <w:rPr>
          <w:rFonts w:ascii="Times New Roman" w:hAnsi="Times New Roman" w:cs="Times New Roman"/>
          <w:color w:val="000000"/>
        </w:rPr>
        <w:t xml:space="preserve">. São Paulo: Harbra, 1988.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t xml:space="preserve">BENNIS, Warren. </w:t>
      </w:r>
      <w:r w:rsidRPr="003E2658">
        <w:rPr>
          <w:rFonts w:ascii="Times New Roman" w:hAnsi="Times New Roman" w:cs="Times New Roman"/>
          <w:i/>
          <w:iCs/>
          <w:color w:val="000000"/>
        </w:rPr>
        <w:t>A formação do líder</w:t>
      </w:r>
      <w:r w:rsidRPr="003E2658">
        <w:rPr>
          <w:rFonts w:ascii="Times New Roman" w:hAnsi="Times New Roman" w:cs="Times New Roman"/>
          <w:color w:val="000000"/>
        </w:rPr>
        <w:t xml:space="preserve">. São Paulo: Atlas, 1996.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t xml:space="preserve">BETHLEM, Agrícola. Modelo de processo decisório. </w:t>
      </w:r>
      <w:r w:rsidRPr="003E2658">
        <w:rPr>
          <w:rFonts w:ascii="Times New Roman" w:hAnsi="Times New Roman" w:cs="Times New Roman"/>
          <w:i/>
          <w:iCs/>
          <w:color w:val="000000"/>
        </w:rPr>
        <w:t>Revista de Administração</w:t>
      </w:r>
      <w:r w:rsidRPr="003E2658">
        <w:rPr>
          <w:rFonts w:ascii="Times New Roman" w:hAnsi="Times New Roman" w:cs="Times New Roman"/>
          <w:color w:val="000000"/>
        </w:rPr>
        <w:t xml:space="preserve">, São Paulo, v. 22, n. 3, jul/set, 1987.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  <w:lang w:val="en-US"/>
        </w:rPr>
      </w:pPr>
      <w:r w:rsidRPr="003E2658">
        <w:rPr>
          <w:rFonts w:ascii="Times New Roman" w:hAnsi="Times New Roman" w:cs="Times New Roman"/>
          <w:color w:val="000000"/>
          <w:lang w:val="en-US"/>
        </w:rPr>
        <w:t xml:space="preserve">BOUDON, Raymond. </w:t>
      </w:r>
      <w:proofErr w:type="gramStart"/>
      <w:r w:rsidRPr="003E2658">
        <w:rPr>
          <w:rFonts w:ascii="Times New Roman" w:hAnsi="Times New Roman" w:cs="Times New Roman"/>
          <w:i/>
          <w:iCs/>
          <w:color w:val="000000"/>
          <w:lang w:val="en-US"/>
        </w:rPr>
        <w:t>L’idéologie</w:t>
      </w:r>
      <w:r w:rsidRPr="003E2658">
        <w:rPr>
          <w:rFonts w:ascii="Times New Roman" w:hAnsi="Times New Roman" w:cs="Times New Roman"/>
          <w:color w:val="000000"/>
          <w:lang w:val="en-US"/>
        </w:rPr>
        <w:t>.</w:t>
      </w:r>
      <w:proofErr w:type="gramEnd"/>
      <w:r w:rsidRPr="003E2658">
        <w:rPr>
          <w:rFonts w:ascii="Times New Roman" w:hAnsi="Times New Roman" w:cs="Times New Roman"/>
          <w:color w:val="000000"/>
          <w:lang w:val="en-US"/>
        </w:rPr>
        <w:t xml:space="preserve"> Paris: </w:t>
      </w:r>
      <w:proofErr w:type="spellStart"/>
      <w:r w:rsidRPr="003E2658">
        <w:rPr>
          <w:rFonts w:ascii="Times New Roman" w:hAnsi="Times New Roman" w:cs="Times New Roman"/>
          <w:color w:val="000000"/>
          <w:lang w:val="en-US"/>
        </w:rPr>
        <w:t>Seuil</w:t>
      </w:r>
      <w:proofErr w:type="spellEnd"/>
      <w:r w:rsidRPr="003E2658">
        <w:rPr>
          <w:rFonts w:ascii="Times New Roman" w:hAnsi="Times New Roman" w:cs="Times New Roman"/>
          <w:color w:val="000000"/>
          <w:lang w:val="en-US"/>
        </w:rPr>
        <w:t xml:space="preserve">, 1991.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t xml:space="preserve">BRETAS PEREIRA, Maria José Lara. A busca da excelência nos serviços públicos. </w:t>
      </w:r>
      <w:r w:rsidRPr="003E2658">
        <w:rPr>
          <w:rFonts w:ascii="Times New Roman" w:hAnsi="Times New Roman" w:cs="Times New Roman"/>
          <w:i/>
          <w:iCs/>
          <w:color w:val="000000"/>
        </w:rPr>
        <w:t>In</w:t>
      </w:r>
      <w:r w:rsidRPr="003E2658">
        <w:rPr>
          <w:rFonts w:ascii="Times New Roman" w:hAnsi="Times New Roman" w:cs="Times New Roman"/>
          <w:color w:val="000000"/>
        </w:rPr>
        <w:t xml:space="preserve">: </w:t>
      </w:r>
      <w:r w:rsidRPr="003E2658">
        <w:rPr>
          <w:rFonts w:ascii="Times New Roman" w:hAnsi="Times New Roman" w:cs="Times New Roman"/>
          <w:i/>
          <w:iCs/>
          <w:color w:val="000000"/>
        </w:rPr>
        <w:t>Decidir</w:t>
      </w:r>
      <w:r w:rsidRPr="003E2658">
        <w:rPr>
          <w:rFonts w:ascii="Times New Roman" w:hAnsi="Times New Roman" w:cs="Times New Roman"/>
          <w:color w:val="000000"/>
        </w:rPr>
        <w:t xml:space="preserve">, outubro de 1995, pp. 32-38.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3E2658">
        <w:rPr>
          <w:rFonts w:ascii="Times New Roman" w:hAnsi="Times New Roman" w:cs="Times New Roman"/>
          <w:color w:val="000000"/>
        </w:rPr>
        <w:t xml:space="preserve">CAMPOS FILHO, Maurício. Os sistemas de informação e as modernas tendências da tecnologia e dos negócios. </w:t>
      </w:r>
      <w:r w:rsidRPr="003E2658">
        <w:rPr>
          <w:rFonts w:ascii="Times New Roman" w:hAnsi="Times New Roman" w:cs="Times New Roman"/>
          <w:i/>
          <w:iCs/>
          <w:color w:val="000000"/>
        </w:rPr>
        <w:t>Revista de Administração de Empresas</w:t>
      </w:r>
      <w:r w:rsidRPr="003E2658">
        <w:rPr>
          <w:rFonts w:ascii="Times New Roman" w:hAnsi="Times New Roman" w:cs="Times New Roman"/>
          <w:color w:val="000000"/>
        </w:rPr>
        <w:t xml:space="preserve">. São Paulo, v. 34, n. 6, p.33-45, nov.-dez. 1994. </w:t>
      </w:r>
    </w:p>
    <w:p w:rsidR="003E2658" w:rsidRPr="003E2658" w:rsidRDefault="003E2658" w:rsidP="003E265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 w:rsidRPr="003E2658">
        <w:rPr>
          <w:rFonts w:ascii="Times New Roman" w:hAnsi="Times New Roman" w:cs="Times New Roman"/>
          <w:color w:val="000000"/>
          <w:sz w:val="24"/>
          <w:szCs w:val="24"/>
        </w:rPr>
        <w:t xml:space="preserve">CARMO, Romeu Mendes do. </w:t>
      </w:r>
      <w:r w:rsidRPr="003E2658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Gestão do Conhecimento</w:t>
      </w:r>
      <w:r w:rsidRPr="003E2658">
        <w:rPr>
          <w:rFonts w:ascii="Times New Roman" w:hAnsi="Times New Roman" w:cs="Times New Roman"/>
          <w:color w:val="000000"/>
          <w:sz w:val="24"/>
          <w:szCs w:val="24"/>
        </w:rPr>
        <w:t xml:space="preserve">. 2003. Disponível em: &lt;http://www.guiarh.com.br/p39.html&gt;. Acesso em: </w:t>
      </w:r>
      <w:r w:rsidR="00162E7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E2658">
        <w:rPr>
          <w:rFonts w:ascii="Times New Roman" w:hAnsi="Times New Roman" w:cs="Times New Roman"/>
          <w:color w:val="000000"/>
          <w:sz w:val="24"/>
          <w:szCs w:val="24"/>
        </w:rPr>
        <w:t>7 abr. 2015.</w:t>
      </w:r>
    </w:p>
    <w:p w:rsid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</w:rPr>
      </w:pPr>
      <w:r>
        <w:rPr>
          <w:rFonts w:cs="Souvenir Lt BT"/>
          <w:color w:val="000000"/>
          <w:sz w:val="22"/>
          <w:szCs w:val="22"/>
        </w:rPr>
        <w:t xml:space="preserve">CARVALHO, Leandro. </w:t>
      </w:r>
      <w:r>
        <w:rPr>
          <w:rFonts w:cs="Souvenir Lt BT"/>
          <w:i/>
          <w:iCs/>
          <w:color w:val="000000"/>
          <w:sz w:val="22"/>
          <w:szCs w:val="22"/>
        </w:rPr>
        <w:t>Juscelino Kubitschek</w:t>
      </w:r>
      <w:r>
        <w:rPr>
          <w:rFonts w:cs="Souvenir Lt BT"/>
          <w:color w:val="000000"/>
          <w:sz w:val="22"/>
          <w:szCs w:val="22"/>
        </w:rPr>
        <w:t xml:space="preserve">: Plano de Metas e Brasília. [2012?]. Disponível em: &lt;http://www.brasilescola.com/historiab/ </w:t>
      </w:r>
      <w:proofErr w:type="gramStart"/>
      <w:r>
        <w:rPr>
          <w:rFonts w:cs="Souvenir Lt BT"/>
          <w:color w:val="000000"/>
          <w:sz w:val="22"/>
          <w:szCs w:val="22"/>
        </w:rPr>
        <w:t>juscelino</w:t>
      </w:r>
      <w:proofErr w:type="gramEnd"/>
      <w:r>
        <w:rPr>
          <w:rFonts w:cs="Souvenir Lt BT"/>
          <w:color w:val="000000"/>
          <w:sz w:val="22"/>
          <w:szCs w:val="22"/>
        </w:rPr>
        <w:t xml:space="preserve">-kubitschek.htm&gt;. Acesso em: </w:t>
      </w:r>
      <w:r w:rsidR="00162E75">
        <w:rPr>
          <w:rFonts w:cs="Souvenir Lt BT"/>
          <w:color w:val="000000"/>
          <w:sz w:val="22"/>
          <w:szCs w:val="22"/>
        </w:rPr>
        <w:t>0</w:t>
      </w:r>
      <w:r>
        <w:rPr>
          <w:rFonts w:cs="Souvenir Lt BT"/>
          <w:color w:val="000000"/>
          <w:sz w:val="22"/>
          <w:szCs w:val="22"/>
        </w:rPr>
        <w:t xml:space="preserve">7 abr. 2015. </w:t>
      </w:r>
    </w:p>
    <w:p w:rsid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</w:rPr>
      </w:pPr>
      <w:r>
        <w:rPr>
          <w:rFonts w:cs="Souvenir Lt BT"/>
          <w:color w:val="000000"/>
          <w:sz w:val="22"/>
          <w:szCs w:val="22"/>
        </w:rPr>
        <w:t xml:space="preserve">CAUTELA, Alessandro L.; POLIONI, Fabio. </w:t>
      </w:r>
      <w:r>
        <w:rPr>
          <w:rFonts w:cs="Souvenir Lt BT"/>
          <w:i/>
          <w:iCs/>
          <w:color w:val="000000"/>
          <w:sz w:val="22"/>
          <w:szCs w:val="22"/>
        </w:rPr>
        <w:t>Sistemas de informação</w:t>
      </w:r>
      <w:r>
        <w:rPr>
          <w:rFonts w:cs="Souvenir Lt BT"/>
          <w:color w:val="000000"/>
          <w:sz w:val="22"/>
          <w:szCs w:val="22"/>
        </w:rPr>
        <w:t xml:space="preserve">: Livros Científicos e Técnicos. São Paulo: F.G.F., 1982. </w:t>
      </w:r>
    </w:p>
    <w:p w:rsid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</w:rPr>
      </w:pPr>
      <w:r>
        <w:rPr>
          <w:rFonts w:cs="Souvenir Lt BT"/>
          <w:color w:val="000000"/>
          <w:sz w:val="22"/>
          <w:szCs w:val="22"/>
        </w:rPr>
        <w:t xml:space="preserve">CENTRO de Investigação para Tecnologias </w:t>
      </w:r>
      <w:r w:rsidR="00162E75">
        <w:rPr>
          <w:rFonts w:cs="Souvenir Lt BT"/>
          <w:color w:val="000000"/>
          <w:sz w:val="22"/>
          <w:szCs w:val="22"/>
        </w:rPr>
        <w:t>Interativas</w:t>
      </w:r>
      <w:r>
        <w:rPr>
          <w:rFonts w:cs="Souvenir Lt BT"/>
          <w:color w:val="000000"/>
          <w:sz w:val="22"/>
          <w:szCs w:val="22"/>
        </w:rPr>
        <w:t xml:space="preserve">. </w:t>
      </w:r>
      <w:r>
        <w:rPr>
          <w:rFonts w:cs="Souvenir Lt BT"/>
          <w:i/>
          <w:iCs/>
          <w:color w:val="000000"/>
          <w:sz w:val="22"/>
          <w:szCs w:val="22"/>
        </w:rPr>
        <w:t>Estudo Sobre Inteligência Artificial</w:t>
      </w:r>
      <w:r>
        <w:rPr>
          <w:rFonts w:cs="Souvenir Lt BT"/>
          <w:color w:val="000000"/>
          <w:sz w:val="22"/>
          <w:szCs w:val="22"/>
        </w:rPr>
        <w:t xml:space="preserve">. [2010?]. Disponível em: &lt;http://www.citi.pt/ educacao_final/trab_final_inteligencia_artificial/herbert_simon.html&gt;. Acesso em: </w:t>
      </w:r>
      <w:r w:rsidR="00162E75">
        <w:rPr>
          <w:rFonts w:cs="Souvenir Lt BT"/>
          <w:color w:val="000000"/>
          <w:sz w:val="22"/>
          <w:szCs w:val="22"/>
        </w:rPr>
        <w:t>0</w:t>
      </w:r>
      <w:r>
        <w:rPr>
          <w:rFonts w:cs="Souvenir Lt BT"/>
          <w:color w:val="000000"/>
          <w:sz w:val="22"/>
          <w:szCs w:val="22"/>
        </w:rPr>
        <w:t xml:space="preserve">8 abr. 2015. </w:t>
      </w:r>
    </w:p>
    <w:p w:rsid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</w:rPr>
      </w:pPr>
      <w:r>
        <w:rPr>
          <w:rFonts w:cs="Souvenir Lt BT"/>
          <w:color w:val="000000"/>
          <w:sz w:val="22"/>
          <w:szCs w:val="22"/>
        </w:rPr>
        <w:t xml:space="preserve">CHANG, Richard Y. </w:t>
      </w:r>
      <w:r>
        <w:rPr>
          <w:rFonts w:cs="Souvenir Lt BT"/>
          <w:i/>
          <w:iCs/>
          <w:color w:val="000000"/>
          <w:sz w:val="22"/>
          <w:szCs w:val="22"/>
        </w:rPr>
        <w:t>Construindo uma equipe de sucesso</w:t>
      </w:r>
      <w:r>
        <w:rPr>
          <w:rFonts w:cs="Souvenir Lt BT"/>
          <w:color w:val="000000"/>
          <w:sz w:val="22"/>
          <w:szCs w:val="22"/>
        </w:rPr>
        <w:t xml:space="preserve">. São Paulo: Futura, 1999. </w:t>
      </w:r>
    </w:p>
    <w:p w:rsidR="003E2658" w:rsidRP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  <w:lang w:val="en-US"/>
        </w:rPr>
      </w:pPr>
      <w:r>
        <w:rPr>
          <w:rFonts w:cs="Souvenir Lt BT"/>
          <w:color w:val="000000"/>
          <w:sz w:val="22"/>
          <w:szCs w:val="22"/>
        </w:rPr>
        <w:t xml:space="preserve">CHIAVENATO, Idalberto. </w:t>
      </w:r>
      <w:r>
        <w:rPr>
          <w:rFonts w:cs="Souvenir Lt BT"/>
          <w:i/>
          <w:iCs/>
          <w:color w:val="000000"/>
          <w:sz w:val="22"/>
          <w:szCs w:val="22"/>
        </w:rPr>
        <w:t>Introdução à teoria geral da administração</w:t>
      </w:r>
      <w:r>
        <w:rPr>
          <w:rFonts w:cs="Souvenir Lt BT"/>
          <w:color w:val="000000"/>
          <w:sz w:val="22"/>
          <w:szCs w:val="22"/>
        </w:rPr>
        <w:t xml:space="preserve">. </w:t>
      </w:r>
      <w:r w:rsidRPr="003E2658">
        <w:rPr>
          <w:rFonts w:cs="Souvenir Lt BT"/>
          <w:color w:val="000000"/>
          <w:sz w:val="22"/>
          <w:szCs w:val="22"/>
          <w:lang w:val="en-US"/>
        </w:rPr>
        <w:t xml:space="preserve">São Paulo: Makron Books, 1999. </w:t>
      </w:r>
    </w:p>
    <w:p w:rsidR="003E2658" w:rsidRP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  <w:lang w:val="en-US"/>
        </w:rPr>
      </w:pPr>
      <w:r w:rsidRPr="003E2658">
        <w:rPr>
          <w:rFonts w:cs="Souvenir Lt BT"/>
          <w:color w:val="000000"/>
          <w:sz w:val="22"/>
          <w:szCs w:val="22"/>
          <w:lang w:val="en-US"/>
        </w:rPr>
        <w:t xml:space="preserve">CLARK, K. B.; FUJIMOTO, T. </w:t>
      </w:r>
      <w:r w:rsidRPr="003E2658">
        <w:rPr>
          <w:rFonts w:cs="Souvenir Lt BT"/>
          <w:i/>
          <w:iCs/>
          <w:color w:val="000000"/>
          <w:sz w:val="22"/>
          <w:szCs w:val="22"/>
          <w:lang w:val="en-US"/>
        </w:rPr>
        <w:t>Product development performance</w:t>
      </w:r>
      <w:r w:rsidRPr="003E2658">
        <w:rPr>
          <w:rFonts w:cs="Souvenir Lt BT"/>
          <w:color w:val="000000"/>
          <w:sz w:val="22"/>
          <w:szCs w:val="22"/>
          <w:lang w:val="en-US"/>
        </w:rPr>
        <w:t xml:space="preserve">: strategy, organization and management in the world auto industry. Boston/MA/USA: Harvard Business School Press, 1991. </w:t>
      </w:r>
    </w:p>
    <w:p w:rsidR="003E2658" w:rsidRP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  <w:lang w:val="en-US"/>
        </w:rPr>
      </w:pPr>
      <w:r w:rsidRPr="003E2658">
        <w:rPr>
          <w:rFonts w:cs="Souvenir Lt BT"/>
          <w:color w:val="000000"/>
          <w:sz w:val="22"/>
          <w:szCs w:val="22"/>
          <w:lang w:val="en-US"/>
        </w:rPr>
        <w:t xml:space="preserve">CLAUSING, D. P. Total quality development: a step-by-step guide to world class concurrent engineering. </w:t>
      </w:r>
      <w:proofErr w:type="gramStart"/>
      <w:r w:rsidRPr="003E2658">
        <w:rPr>
          <w:rFonts w:cs="Souvenir Lt BT"/>
          <w:i/>
          <w:iCs/>
          <w:color w:val="000000"/>
          <w:sz w:val="22"/>
          <w:szCs w:val="22"/>
          <w:lang w:val="en-US"/>
        </w:rPr>
        <w:t>The American Society of Mechanical Engineers</w:t>
      </w:r>
      <w:r w:rsidRPr="003E2658">
        <w:rPr>
          <w:rFonts w:cs="Souvenir Lt BT"/>
          <w:color w:val="000000"/>
          <w:sz w:val="22"/>
          <w:szCs w:val="22"/>
          <w:lang w:val="en-US"/>
        </w:rPr>
        <w:t>.</w:t>
      </w:r>
      <w:proofErr w:type="gramEnd"/>
      <w:r w:rsidRPr="003E2658">
        <w:rPr>
          <w:rFonts w:cs="Souvenir Lt BT"/>
          <w:color w:val="000000"/>
          <w:sz w:val="22"/>
          <w:szCs w:val="22"/>
          <w:lang w:val="en-US"/>
        </w:rPr>
        <w:t xml:space="preserve"> New York. 1994. </w:t>
      </w:r>
    </w:p>
    <w:p w:rsid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</w:rPr>
      </w:pPr>
      <w:r w:rsidRPr="007358CB">
        <w:rPr>
          <w:rFonts w:cs="Souvenir Lt BT"/>
          <w:color w:val="000000"/>
          <w:sz w:val="22"/>
          <w:szCs w:val="22"/>
        </w:rPr>
        <w:t xml:space="preserve">CONNOR, </w:t>
      </w:r>
      <w:proofErr w:type="spellStart"/>
      <w:r w:rsidRPr="007358CB">
        <w:rPr>
          <w:rFonts w:cs="Souvenir Lt BT"/>
          <w:color w:val="000000"/>
          <w:sz w:val="22"/>
          <w:szCs w:val="22"/>
        </w:rPr>
        <w:t>Deni</w:t>
      </w:r>
      <w:proofErr w:type="spellEnd"/>
      <w:r w:rsidRPr="007358CB">
        <w:rPr>
          <w:rFonts w:cs="Souvenir Lt BT"/>
          <w:color w:val="000000"/>
          <w:sz w:val="22"/>
          <w:szCs w:val="22"/>
        </w:rPr>
        <w:t xml:space="preserve">. </w:t>
      </w:r>
      <w:r>
        <w:rPr>
          <w:rFonts w:cs="Souvenir Lt BT"/>
          <w:i/>
          <w:iCs/>
          <w:color w:val="000000"/>
          <w:sz w:val="22"/>
          <w:szCs w:val="22"/>
        </w:rPr>
        <w:t xml:space="preserve">Hitachi para </w:t>
      </w:r>
      <w:proofErr w:type="spellStart"/>
      <w:r>
        <w:rPr>
          <w:rFonts w:cs="Souvenir Lt BT"/>
          <w:i/>
          <w:iCs/>
          <w:color w:val="000000"/>
          <w:sz w:val="22"/>
          <w:szCs w:val="22"/>
        </w:rPr>
        <w:t>bolster</w:t>
      </w:r>
      <w:proofErr w:type="spellEnd"/>
      <w:r>
        <w:rPr>
          <w:rFonts w:cs="Souvenir Lt BT"/>
          <w:i/>
          <w:iCs/>
          <w:color w:val="000000"/>
          <w:sz w:val="22"/>
          <w:szCs w:val="22"/>
        </w:rPr>
        <w:t xml:space="preserve"> disposições do armazenamento</w:t>
      </w:r>
      <w:r>
        <w:rPr>
          <w:rFonts w:cs="Souvenir Lt BT"/>
          <w:color w:val="000000"/>
          <w:sz w:val="22"/>
          <w:szCs w:val="22"/>
        </w:rPr>
        <w:t xml:space="preserve">. 2005. Disponível em: &lt;http://www.computerworld.com&gt;. Acesso em: </w:t>
      </w:r>
      <w:proofErr w:type="gramStart"/>
      <w:r>
        <w:rPr>
          <w:rFonts w:cs="Souvenir Lt BT"/>
          <w:color w:val="000000"/>
          <w:sz w:val="22"/>
          <w:szCs w:val="22"/>
        </w:rPr>
        <w:t>3</w:t>
      </w:r>
      <w:proofErr w:type="gramEnd"/>
      <w:r>
        <w:rPr>
          <w:rFonts w:cs="Souvenir Lt BT"/>
          <w:color w:val="000000"/>
          <w:sz w:val="22"/>
          <w:szCs w:val="22"/>
        </w:rPr>
        <w:t xml:space="preserve"> set. 2012. </w:t>
      </w:r>
    </w:p>
    <w:p w:rsid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</w:rPr>
      </w:pPr>
      <w:r>
        <w:rPr>
          <w:rFonts w:cs="Souvenir Lt BT"/>
          <w:color w:val="000000"/>
          <w:sz w:val="22"/>
          <w:szCs w:val="22"/>
        </w:rPr>
        <w:lastRenderedPageBreak/>
        <w:t xml:space="preserve">COOPER, </w:t>
      </w:r>
      <w:proofErr w:type="spellStart"/>
      <w:r>
        <w:rPr>
          <w:rFonts w:cs="Souvenir Lt BT"/>
          <w:color w:val="000000"/>
          <w:sz w:val="22"/>
          <w:szCs w:val="22"/>
        </w:rPr>
        <w:t>Cary</w:t>
      </w:r>
      <w:proofErr w:type="spellEnd"/>
      <w:r>
        <w:rPr>
          <w:rFonts w:cs="Souvenir Lt BT"/>
          <w:color w:val="000000"/>
          <w:sz w:val="22"/>
          <w:szCs w:val="22"/>
        </w:rPr>
        <w:t xml:space="preserve">; ARGYRIS, Chris. </w:t>
      </w:r>
      <w:r>
        <w:rPr>
          <w:rFonts w:cs="Souvenir Lt BT"/>
          <w:i/>
          <w:iCs/>
          <w:color w:val="000000"/>
          <w:sz w:val="22"/>
          <w:szCs w:val="22"/>
        </w:rPr>
        <w:t>Dicionário Enciclopédico de Administração</w:t>
      </w:r>
      <w:r>
        <w:rPr>
          <w:rFonts w:cs="Souvenir Lt BT"/>
          <w:color w:val="000000"/>
          <w:sz w:val="22"/>
          <w:szCs w:val="22"/>
        </w:rPr>
        <w:t xml:space="preserve">. São Paulo: Atlas, 2003. </w:t>
      </w:r>
    </w:p>
    <w:p w:rsidR="003E2658" w:rsidRPr="003E2658" w:rsidRDefault="003E2658" w:rsidP="003E2658">
      <w:pPr>
        <w:pStyle w:val="Pa103"/>
        <w:spacing w:after="220"/>
        <w:rPr>
          <w:rFonts w:cs="Souvenir Lt BT"/>
          <w:color w:val="000000"/>
          <w:sz w:val="22"/>
          <w:szCs w:val="22"/>
          <w:lang w:val="en-US"/>
        </w:rPr>
      </w:pPr>
      <w:r>
        <w:rPr>
          <w:rFonts w:cs="Souvenir Lt BT"/>
          <w:color w:val="000000"/>
          <w:sz w:val="22"/>
          <w:szCs w:val="22"/>
        </w:rPr>
        <w:t xml:space="preserve">CULTURA Brasil. </w:t>
      </w:r>
      <w:r>
        <w:rPr>
          <w:rFonts w:cs="Souvenir Lt BT"/>
          <w:i/>
          <w:iCs/>
          <w:color w:val="000000"/>
          <w:sz w:val="22"/>
          <w:szCs w:val="22"/>
        </w:rPr>
        <w:t>Getúlio Dornelles Vargas</w:t>
      </w:r>
      <w:r>
        <w:rPr>
          <w:rFonts w:cs="Souvenir Lt BT"/>
          <w:color w:val="000000"/>
          <w:sz w:val="22"/>
          <w:szCs w:val="22"/>
        </w:rPr>
        <w:t xml:space="preserve">. [2010?]. Disponível em: &lt;http://www.culturabrasil.pro.br/vargas.htm&gt;. </w:t>
      </w:r>
      <w:proofErr w:type="spellStart"/>
      <w:r w:rsidRPr="003E2658">
        <w:rPr>
          <w:rFonts w:cs="Souvenir Lt BT"/>
          <w:color w:val="000000"/>
          <w:sz w:val="22"/>
          <w:szCs w:val="22"/>
          <w:lang w:val="en-US"/>
        </w:rPr>
        <w:t>Acessoem</w:t>
      </w:r>
      <w:proofErr w:type="spellEnd"/>
      <w:r w:rsidRPr="003E2658">
        <w:rPr>
          <w:rFonts w:cs="Souvenir Lt BT"/>
          <w:color w:val="000000"/>
          <w:sz w:val="22"/>
          <w:szCs w:val="22"/>
          <w:lang w:val="en-US"/>
        </w:rPr>
        <w:t xml:space="preserve">: </w:t>
      </w:r>
      <w:r w:rsidR="00ED33BF">
        <w:rPr>
          <w:rFonts w:cs="Souvenir Lt BT"/>
          <w:color w:val="000000"/>
          <w:sz w:val="22"/>
          <w:szCs w:val="22"/>
          <w:lang w:val="en-US"/>
        </w:rPr>
        <w:t>0</w:t>
      </w:r>
      <w:r w:rsidRPr="003E2658">
        <w:rPr>
          <w:rFonts w:cs="Souvenir Lt BT"/>
          <w:color w:val="000000"/>
          <w:sz w:val="22"/>
          <w:szCs w:val="22"/>
          <w:lang w:val="en-US"/>
        </w:rPr>
        <w:t xml:space="preserve">7 abr. 2015.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  <w:lang w:val="en-US"/>
        </w:rPr>
      </w:pPr>
      <w:r w:rsidRPr="003E2658">
        <w:rPr>
          <w:rFonts w:ascii="Times New Roman" w:hAnsi="Times New Roman" w:cs="Times New Roman"/>
          <w:color w:val="000000"/>
          <w:lang w:val="en-US"/>
        </w:rPr>
        <w:t xml:space="preserve">CUSUMANO, M. A.; NOBEOKA, K. </w:t>
      </w:r>
      <w:r w:rsidRPr="003E2658">
        <w:rPr>
          <w:rFonts w:ascii="Times New Roman" w:hAnsi="Times New Roman" w:cs="Times New Roman"/>
          <w:i/>
          <w:iCs/>
          <w:color w:val="000000"/>
          <w:lang w:val="en-US"/>
        </w:rPr>
        <w:t xml:space="preserve">Thinking </w:t>
      </w:r>
      <w:proofErr w:type="gramStart"/>
      <w:r w:rsidRPr="003E2658">
        <w:rPr>
          <w:rFonts w:ascii="Times New Roman" w:hAnsi="Times New Roman" w:cs="Times New Roman"/>
          <w:i/>
          <w:iCs/>
          <w:color w:val="000000"/>
          <w:lang w:val="en-US"/>
        </w:rPr>
        <w:t>Beyond</w:t>
      </w:r>
      <w:proofErr w:type="gramEnd"/>
      <w:r w:rsidRPr="003E2658">
        <w:rPr>
          <w:rFonts w:ascii="Times New Roman" w:hAnsi="Times New Roman" w:cs="Times New Roman"/>
          <w:i/>
          <w:iCs/>
          <w:color w:val="000000"/>
          <w:lang w:val="en-US"/>
        </w:rPr>
        <w:t xml:space="preserve"> Lean</w:t>
      </w:r>
      <w:r w:rsidRPr="003E2658">
        <w:rPr>
          <w:rFonts w:ascii="Times New Roman" w:hAnsi="Times New Roman" w:cs="Times New Roman"/>
          <w:color w:val="000000"/>
          <w:lang w:val="en-US"/>
        </w:rPr>
        <w:t xml:space="preserve">: How Multi- Project Management is Transforming Product Development at Toyota and other Companies. New York: Simon &amp; Schuster Publishers, 1998. 245p. </w:t>
      </w:r>
    </w:p>
    <w:p w:rsidR="003E2658" w:rsidRPr="003E2658" w:rsidRDefault="003E2658" w:rsidP="003E2658">
      <w:pPr>
        <w:pStyle w:val="Pa103"/>
        <w:spacing w:after="220"/>
        <w:rPr>
          <w:rFonts w:ascii="Times New Roman" w:hAnsi="Times New Roman" w:cs="Times New Roman"/>
          <w:color w:val="000000"/>
        </w:rPr>
      </w:pPr>
      <w:r w:rsidRPr="007015C0">
        <w:rPr>
          <w:rFonts w:ascii="Times New Roman" w:hAnsi="Times New Roman" w:cs="Times New Roman"/>
          <w:color w:val="000000"/>
          <w:lang w:val="en-US"/>
        </w:rPr>
        <w:t xml:space="preserve">DRUCKER, Peter. </w:t>
      </w:r>
      <w:proofErr w:type="spellStart"/>
      <w:r w:rsidRPr="007015C0">
        <w:rPr>
          <w:rFonts w:ascii="Times New Roman" w:hAnsi="Times New Roman" w:cs="Times New Roman"/>
          <w:i/>
          <w:iCs/>
          <w:color w:val="000000"/>
          <w:lang w:val="en-US"/>
        </w:rPr>
        <w:t>Administração</w:t>
      </w:r>
      <w:proofErr w:type="spellEnd"/>
      <w:r w:rsidRPr="007015C0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7015C0">
        <w:rPr>
          <w:rFonts w:ascii="Times New Roman" w:hAnsi="Times New Roman" w:cs="Times New Roman"/>
          <w:i/>
          <w:iCs/>
          <w:color w:val="000000"/>
          <w:lang w:val="en-US"/>
        </w:rPr>
        <w:t>Lucrativa</w:t>
      </w:r>
      <w:proofErr w:type="spellEnd"/>
      <w:r w:rsidRPr="007015C0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3E2658">
        <w:rPr>
          <w:rFonts w:ascii="Times New Roman" w:hAnsi="Times New Roman" w:cs="Times New Roman"/>
          <w:color w:val="000000"/>
        </w:rPr>
        <w:t xml:space="preserve">2. </w:t>
      </w:r>
      <w:r w:rsidR="00ED33BF" w:rsidRPr="003E2658">
        <w:rPr>
          <w:rFonts w:ascii="Times New Roman" w:hAnsi="Times New Roman" w:cs="Times New Roman"/>
          <w:color w:val="000000"/>
        </w:rPr>
        <w:t>Ed.</w:t>
      </w:r>
      <w:r w:rsidRPr="003E2658">
        <w:rPr>
          <w:rFonts w:ascii="Times New Roman" w:hAnsi="Times New Roman" w:cs="Times New Roman"/>
          <w:color w:val="000000"/>
        </w:rPr>
        <w:t xml:space="preserve"> Rio de Janeiro: Zahar, 1972. </w:t>
      </w:r>
    </w:p>
    <w:p w:rsidR="005C5515" w:rsidRDefault="003E2658" w:rsidP="003E265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2658">
        <w:rPr>
          <w:rFonts w:ascii="Times New Roman" w:hAnsi="Times New Roman" w:cs="Times New Roman"/>
          <w:color w:val="000000"/>
          <w:sz w:val="24"/>
          <w:szCs w:val="24"/>
        </w:rPr>
        <w:t xml:space="preserve">______. </w:t>
      </w:r>
      <w:r w:rsidRPr="003E2658">
        <w:rPr>
          <w:rFonts w:ascii="Times New Roman" w:hAnsi="Times New Roman" w:cs="Times New Roman"/>
          <w:i/>
          <w:iCs/>
          <w:color w:val="000000"/>
          <w:sz w:val="24"/>
          <w:szCs w:val="24"/>
        </w:rPr>
        <w:t>O líder do futuro</w:t>
      </w:r>
      <w:r w:rsidRPr="003E2658">
        <w:rPr>
          <w:rFonts w:ascii="Times New Roman" w:hAnsi="Times New Roman" w:cs="Times New Roman"/>
          <w:color w:val="000000"/>
          <w:sz w:val="24"/>
          <w:szCs w:val="24"/>
        </w:rPr>
        <w:t>: visões, estratégias e práticas para uma nova era. São Paulo: Futura, 1996.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______. Trabalhar sem partitura.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HSM – Management</w:t>
      </w:r>
      <w:r w:rsidRPr="003E2658">
        <w:rPr>
          <w:rFonts w:ascii="Times New Roman" w:hAnsi="Times New Roman" w:cs="Times New Roman"/>
          <w:sz w:val="24"/>
          <w:szCs w:val="24"/>
        </w:rPr>
        <w:t xml:space="preserve">, São Paulo, v. 1, n. 4, p. 26-34, set.-out. 1997. (Entrevista).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______.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Sociedade pós-capitalista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Pioneira; Publifolha, 1999.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EMMERICH, Herbert.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O processo decisório</w:t>
      </w:r>
      <w:r w:rsidRPr="003E2658">
        <w:rPr>
          <w:rFonts w:ascii="Times New Roman" w:hAnsi="Times New Roman" w:cs="Times New Roman"/>
          <w:sz w:val="24"/>
          <w:szCs w:val="24"/>
        </w:rPr>
        <w:t xml:space="preserve">. Rio de Janeiro: Fundação Getúlio Vargas, 1962.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ESCOLA Brasil.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Governo de Castello</w:t>
      </w:r>
      <w:r w:rsidRPr="003E2658">
        <w:rPr>
          <w:rFonts w:ascii="Times New Roman" w:hAnsi="Times New Roman" w:cs="Times New Roman"/>
          <w:sz w:val="24"/>
          <w:szCs w:val="24"/>
        </w:rPr>
        <w:t xml:space="preserve">. [2012?]. Disponível em: &lt;http:// www.brasilescola.com/historiab/castelo-branco.htm&gt;. Acesso em: </w:t>
      </w:r>
      <w:r w:rsidR="00ED33BF">
        <w:rPr>
          <w:rFonts w:ascii="Times New Roman" w:hAnsi="Times New Roman" w:cs="Times New Roman"/>
          <w:sz w:val="24"/>
          <w:szCs w:val="24"/>
        </w:rPr>
        <w:t>0</w:t>
      </w:r>
      <w:r w:rsidRPr="003E2658">
        <w:rPr>
          <w:rFonts w:ascii="Times New Roman" w:hAnsi="Times New Roman" w:cs="Times New Roman"/>
          <w:sz w:val="24"/>
          <w:szCs w:val="24"/>
        </w:rPr>
        <w:t xml:space="preserve">7 abr. 2015.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FODEN, John.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Está decidido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tudo o que um executivo não pode ignorar no processo de tomada de decisões. São Paulo: Saraiva, 1994.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FREITAS, Henrique </w:t>
      </w:r>
      <w:proofErr w:type="gramStart"/>
      <w:r w:rsidRPr="003E2658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gramEnd"/>
      <w:r w:rsidRPr="003E2658">
        <w:rPr>
          <w:rFonts w:ascii="Times New Roman" w:hAnsi="Times New Roman" w:cs="Times New Roman"/>
          <w:i/>
          <w:iCs/>
          <w:sz w:val="24"/>
          <w:szCs w:val="24"/>
        </w:rPr>
        <w:t xml:space="preserve"> al</w:t>
      </w:r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Informação e decisão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sistemas de apoio e seu impacto. Porto Alegre: Ortiz, 1991.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FREMONT,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Kast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; ROSENZWEIG, James.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Organização e administração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um enfoque sistêmico. São Paulo: Pioneira, 1976.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GIACOMONI, James.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Orçamento público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Atlas, 2005.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GOLDBARG, M. A.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Times</w:t>
      </w:r>
      <w:r w:rsidRPr="003E2658">
        <w:rPr>
          <w:rFonts w:ascii="Times New Roman" w:hAnsi="Times New Roman" w:cs="Times New Roman"/>
          <w:sz w:val="24"/>
          <w:szCs w:val="24"/>
        </w:rPr>
        <w:t xml:space="preserve">: ferramenta eficaz para a qualidade total. São Paulo: Makron Books, 1995.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GOMES; Luiz Flávio M.; GOMES, Carlos Francisco; ALMEIDA,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Adiel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 T. de.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Tomada de Decisão Gerencial</w:t>
      </w:r>
      <w:r w:rsidRPr="003E2658">
        <w:rPr>
          <w:rFonts w:ascii="Times New Roman" w:hAnsi="Times New Roman" w:cs="Times New Roman"/>
          <w:sz w:val="24"/>
          <w:szCs w:val="24"/>
        </w:rPr>
        <w:t xml:space="preserve">: Enfoque Multicritério. São Paulo: Atlas, 2002.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GOVINDARAJAN,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Vijay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; GUPTA, Anil K. Fixando uma direção no novo ambiente global.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3E2658">
        <w:rPr>
          <w:rFonts w:ascii="Times New Roman" w:hAnsi="Times New Roman" w:cs="Times New Roman"/>
          <w:sz w:val="24"/>
          <w:szCs w:val="24"/>
        </w:rPr>
        <w:t xml:space="preserve">: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Dominando os mercados globais</w:t>
      </w:r>
      <w:r w:rsidRPr="003E2658">
        <w:rPr>
          <w:rFonts w:ascii="Times New Roman" w:hAnsi="Times New Roman" w:cs="Times New Roman"/>
          <w:sz w:val="24"/>
          <w:szCs w:val="24"/>
        </w:rPr>
        <w:t xml:space="preserve">: o seu guia para a globalização. São Paulo: Makron Books, 2001.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HARDINGHAM, Alison.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Trabalho em equipe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Nobel, 1995.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HERSEY, Paul; BLANCHARD,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Keneth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 H.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Psicologia para administradores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EPU, 1986.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lastRenderedPageBreak/>
        <w:t xml:space="preserve">HIRST, Paul; THOMPSON,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Grahame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Globalização em questão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a economia internacional e as possibilidades de governabilidade. Petrópolis: Vozes, 1998. </w:t>
      </w:r>
    </w:p>
    <w:p w:rsid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HISTÓRIA da Administração.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Alberto Guerreiro Ramos</w:t>
      </w:r>
      <w:r w:rsidRPr="003E2658">
        <w:rPr>
          <w:rFonts w:ascii="Times New Roman" w:hAnsi="Times New Roman" w:cs="Times New Roman"/>
          <w:sz w:val="24"/>
          <w:szCs w:val="24"/>
        </w:rPr>
        <w:t xml:space="preserve">. [2010?]. Disponível em: &lt;http://www.historiadaadministracao.com.br/jl/index. </w:t>
      </w:r>
      <w:proofErr w:type="spellStart"/>
      <w:proofErr w:type="gramStart"/>
      <w:r w:rsidRPr="003E2658">
        <w:rPr>
          <w:rFonts w:ascii="Times New Roman" w:hAnsi="Times New Roman" w:cs="Times New Roman"/>
          <w:sz w:val="24"/>
          <w:szCs w:val="24"/>
        </w:rPr>
        <w:t>php</w:t>
      </w:r>
      <w:proofErr w:type="spellEnd"/>
      <w:proofErr w:type="gramEnd"/>
      <w:r w:rsidRPr="003E2658">
        <w:rPr>
          <w:rFonts w:ascii="Times New Roman" w:hAnsi="Times New Roman" w:cs="Times New Roman"/>
          <w:sz w:val="24"/>
          <w:szCs w:val="24"/>
        </w:rPr>
        <w:t>?</w:t>
      </w:r>
      <w:proofErr w:type="spellStart"/>
      <w:proofErr w:type="gramStart"/>
      <w:r w:rsidRPr="003E2658">
        <w:rPr>
          <w:rFonts w:ascii="Times New Roman" w:hAnsi="Times New Roman" w:cs="Times New Roman"/>
          <w:sz w:val="24"/>
          <w:szCs w:val="24"/>
        </w:rPr>
        <w:t>option</w:t>
      </w:r>
      <w:proofErr w:type="spellEnd"/>
      <w:proofErr w:type="gramEnd"/>
      <w:r w:rsidRPr="003E2658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com_content&amp;view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article&amp;id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>=94: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alberto-guerreiro-ram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os&amp;catid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>=10: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gurus&amp;Itemid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=10&gt;. Acesso em: </w:t>
      </w:r>
      <w:r w:rsidR="00ED33BF">
        <w:rPr>
          <w:rFonts w:ascii="Times New Roman" w:hAnsi="Times New Roman" w:cs="Times New Roman"/>
          <w:sz w:val="24"/>
          <w:szCs w:val="24"/>
        </w:rPr>
        <w:t>0</w:t>
      </w:r>
      <w:r w:rsidRPr="003E2658">
        <w:rPr>
          <w:rFonts w:ascii="Times New Roman" w:hAnsi="Times New Roman" w:cs="Times New Roman"/>
          <w:sz w:val="24"/>
          <w:szCs w:val="24"/>
        </w:rPr>
        <w:t>7 abr. 2015.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HOFFHERR, </w:t>
      </w:r>
      <w:proofErr w:type="spellStart"/>
      <w:proofErr w:type="gramStart"/>
      <w:r w:rsidRPr="003E2658">
        <w:rPr>
          <w:rFonts w:ascii="Times New Roman" w:hAnsi="Times New Roman" w:cs="Times New Roman"/>
          <w:sz w:val="24"/>
          <w:szCs w:val="24"/>
        </w:rPr>
        <w:t>GlenD</w:t>
      </w:r>
      <w:proofErr w:type="spellEnd"/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.; YOUNG, N. W.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Equipes de trabalho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para ótimos resultados. São Paulo: Makron Books, 1995.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HOUAISS, Instituto Antonio Houaiss. Versão monousuário, 3.0. CDROM. Objetiva: junho de 2009.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INSTITUTO de Matemática da Universidade Federal do Rio Grande do Sul (UFRGS).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 xml:space="preserve">Claude </w:t>
      </w:r>
      <w:proofErr w:type="spellStart"/>
      <w:r w:rsidRPr="003E2658">
        <w:rPr>
          <w:rFonts w:ascii="Times New Roman" w:hAnsi="Times New Roman" w:cs="Times New Roman"/>
          <w:i/>
          <w:iCs/>
          <w:sz w:val="24"/>
          <w:szCs w:val="24"/>
        </w:rPr>
        <w:t>Schannon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: o pai do bit. [2010?]. Disponível em: &lt;http://www.mat.ufrgs.br/~portosil/shannon.html&gt;. Acesso em: 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 abr. 2015.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ISHIKAWA,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Kaoru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Controle de qualidade total</w:t>
      </w:r>
      <w:r w:rsidRPr="003E2658">
        <w:rPr>
          <w:rFonts w:ascii="Times New Roman" w:hAnsi="Times New Roman" w:cs="Times New Roman"/>
          <w:sz w:val="24"/>
          <w:szCs w:val="24"/>
        </w:rPr>
        <w:t xml:space="preserve">: a maneira japonesa. Rio de Janeiro: Campus, 1997.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JACOBSEN, Alessandra Linhares; CRUZ JÚNIOR, João Benjamim; MORETTO, Luís.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 xml:space="preserve">Administração </w:t>
      </w:r>
      <w:r w:rsidRPr="003E2658">
        <w:rPr>
          <w:rFonts w:ascii="Times New Roman" w:hAnsi="Times New Roman" w:cs="Times New Roman"/>
          <w:sz w:val="24"/>
          <w:szCs w:val="24"/>
        </w:rPr>
        <w:t xml:space="preserve">(Introdução e Teorias). Curso de graduação em Administração 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 distância. Florianópolis: </w:t>
      </w:r>
      <w:proofErr w:type="spellStart"/>
      <w:proofErr w:type="gramStart"/>
      <w:r w:rsidRPr="003E2658">
        <w:rPr>
          <w:rFonts w:ascii="Times New Roman" w:hAnsi="Times New Roman" w:cs="Times New Roman"/>
          <w:sz w:val="24"/>
          <w:szCs w:val="24"/>
        </w:rPr>
        <w:t>SEaD</w:t>
      </w:r>
      <w:proofErr w:type="spellEnd"/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/UFSC, 2006.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KELLER, Robert.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Tecnologia de Sistemas Especialistas</w:t>
      </w:r>
      <w:r w:rsidRPr="003E2658">
        <w:rPr>
          <w:rFonts w:ascii="Times New Roman" w:hAnsi="Times New Roman" w:cs="Times New Roman"/>
          <w:sz w:val="24"/>
          <w:szCs w:val="24"/>
        </w:rPr>
        <w:t xml:space="preserve">: desenvolvimento e aplicação. São Paulo: McGraw-Hill, 1981.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KELLY, Keith.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Técnicas para tomada de decisão em equipe</w:t>
      </w:r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São Paulo: </w:t>
      </w:r>
      <w:proofErr w:type="spellStart"/>
      <w:r w:rsidRPr="003E2658">
        <w:rPr>
          <w:rFonts w:ascii="Times New Roman" w:hAnsi="Times New Roman" w:cs="Times New Roman"/>
          <w:sz w:val="24"/>
          <w:szCs w:val="24"/>
          <w:lang w:val="en-US"/>
        </w:rPr>
        <w:t>Futura</w:t>
      </w:r>
      <w:proofErr w:type="spellEnd"/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, 2000.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KOONTZ, Harold; O’DONNELL, Cyril; WEIHRICH, Heinz.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Administração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fundamentos da teoria e da ciência. São Paulo: Pioneira, 1986.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______.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Administração, organização, planejamento e controle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Pioneira, 1986-1987.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______.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Princípios de administração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uma análise das funções administrativas. São Paulo: Pioneira, 1972.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KOONTZ, Harold. WEHRICH,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Heins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Administração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fundamentos da teoria e da ciência. Pioneira, São Paulo, 1995.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KOTTER, John.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Liderando mudança</w:t>
      </w:r>
      <w:r w:rsidRPr="003E2658">
        <w:rPr>
          <w:rFonts w:ascii="Times New Roman" w:hAnsi="Times New Roman" w:cs="Times New Roman"/>
          <w:sz w:val="24"/>
          <w:szCs w:val="24"/>
        </w:rPr>
        <w:t xml:space="preserve">. Rio de Janeiro: Campus, 1997.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______. Os líderes necessários.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HSM – Management</w:t>
      </w:r>
      <w:r w:rsidRPr="003E2658">
        <w:rPr>
          <w:rFonts w:ascii="Times New Roman" w:hAnsi="Times New Roman" w:cs="Times New Roman"/>
          <w:sz w:val="24"/>
          <w:szCs w:val="24"/>
        </w:rPr>
        <w:t xml:space="preserve">, São Paulo, v. 1, n. 4, p. 6-12, set.-out. 1997. (Entrevista). </w:t>
      </w:r>
    </w:p>
    <w:p w:rsid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KOUZES, James; POSNER, Barry.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O desafio da liderança</w:t>
      </w:r>
      <w:r w:rsidRPr="003E2658">
        <w:rPr>
          <w:rFonts w:ascii="Times New Roman" w:hAnsi="Times New Roman" w:cs="Times New Roman"/>
          <w:sz w:val="24"/>
          <w:szCs w:val="24"/>
        </w:rPr>
        <w:t xml:space="preserve">. 7. 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 Rio de Janeiro: Campus, 1997.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lastRenderedPageBreak/>
        <w:t xml:space="preserve">KUMAR,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Krishan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Da sociedade pós-industrial à pós-moderna</w:t>
      </w:r>
      <w:r w:rsidRPr="003E2658">
        <w:rPr>
          <w:rFonts w:ascii="Times New Roman" w:hAnsi="Times New Roman" w:cs="Times New Roman"/>
          <w:sz w:val="24"/>
          <w:szCs w:val="24"/>
        </w:rPr>
        <w:t xml:space="preserve">. Rio de Janeiro: Jorge Zahar, 1995.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LACOMBE, Francisco José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Masset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Dicionário de Administração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São Paulo: </w:t>
      </w:r>
      <w:proofErr w:type="spellStart"/>
      <w:r w:rsidRPr="003E2658">
        <w:rPr>
          <w:rFonts w:ascii="Times New Roman" w:hAnsi="Times New Roman" w:cs="Times New Roman"/>
          <w:sz w:val="24"/>
          <w:szCs w:val="24"/>
          <w:lang w:val="en-US"/>
        </w:rPr>
        <w:t>Saraiva</w:t>
      </w:r>
      <w:proofErr w:type="spellEnd"/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, 2004.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  <w:lang w:val="en-US"/>
        </w:rPr>
        <w:t>LAUDON, Kenneth; LAUDON, Jane Price.</w:t>
      </w:r>
      <w:r w:rsidRPr="003E2658">
        <w:rPr>
          <w:rFonts w:ascii="Times New Roman" w:hAnsi="Times New Roman" w:cs="Times New Roman"/>
          <w:i/>
          <w:iCs/>
          <w:sz w:val="24"/>
          <w:szCs w:val="24"/>
          <w:lang w:val="en-US"/>
        </w:rPr>
        <w:t>Management Information Systems</w:t>
      </w:r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: organization and technology. </w:t>
      </w:r>
      <w:r w:rsidRPr="003E265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 New Jersey: Prentice- Hall, 1996.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LERNER, Walter.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Como planejar e organizar negócios competitivos</w:t>
      </w:r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São Paulo: IOB; </w:t>
      </w:r>
      <w:proofErr w:type="spellStart"/>
      <w:r w:rsidRPr="003E2658">
        <w:rPr>
          <w:rFonts w:ascii="Times New Roman" w:hAnsi="Times New Roman" w:cs="Times New Roman"/>
          <w:sz w:val="24"/>
          <w:szCs w:val="24"/>
          <w:lang w:val="en-US"/>
        </w:rPr>
        <w:t>PioneiraThompsom</w:t>
      </w:r>
      <w:proofErr w:type="spellEnd"/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 Learning, 2002. </w:t>
      </w:r>
    </w:p>
    <w:p w:rsidR="003E2658" w:rsidRPr="007015C0" w:rsidRDefault="003E2658" w:rsidP="003E265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2658">
        <w:rPr>
          <w:rFonts w:ascii="Times New Roman" w:hAnsi="Times New Roman" w:cs="Times New Roman"/>
          <w:sz w:val="24"/>
          <w:szCs w:val="24"/>
          <w:lang w:val="en-US"/>
        </w:rPr>
        <w:t>LlNDBLOM</w:t>
      </w:r>
      <w:proofErr w:type="spellEnd"/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, Charles. </w:t>
      </w:r>
      <w:proofErr w:type="gramStart"/>
      <w:r w:rsidRPr="003E2658">
        <w:rPr>
          <w:rFonts w:ascii="Times New Roman" w:hAnsi="Times New Roman" w:cs="Times New Roman"/>
          <w:sz w:val="24"/>
          <w:szCs w:val="24"/>
          <w:lang w:val="en-US"/>
        </w:rPr>
        <w:t>The science of muddling through.</w:t>
      </w:r>
      <w:r w:rsidRPr="003E2658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 Administration Review</w:t>
      </w:r>
      <w:r w:rsidRPr="003E2658">
        <w:rPr>
          <w:rFonts w:ascii="Times New Roman" w:hAnsi="Times New Roman" w:cs="Times New Roman"/>
          <w:sz w:val="24"/>
          <w:szCs w:val="24"/>
          <w:lang w:val="en-US"/>
        </w:rPr>
        <w:t>.New York, v. 19, p.77-88.</w:t>
      </w:r>
      <w:r w:rsidRPr="007015C0">
        <w:rPr>
          <w:rFonts w:ascii="Times New Roman" w:hAnsi="Times New Roman" w:cs="Times New Roman"/>
          <w:sz w:val="24"/>
          <w:szCs w:val="24"/>
          <w:lang w:val="en-US"/>
        </w:rPr>
        <w:t>1959.</w:t>
      </w:r>
      <w:proofErr w:type="gramEnd"/>
      <w:r w:rsidRPr="00701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MATIAS, Alberto B.; CAMPELLO, Carlos A. G. B.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Administração Financeira Municipal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Atlas, 2000.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MAXIMIANO, Antônio César.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Introdução à administração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Atlas, 2000.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2658">
        <w:rPr>
          <w:rFonts w:ascii="Times New Roman" w:hAnsi="Times New Roman" w:cs="Times New Roman"/>
          <w:sz w:val="24"/>
          <w:szCs w:val="24"/>
        </w:rPr>
        <w:t>McGEE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, James; PRUSAK, Laurence.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Gerenciamento estratégico da informação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aumente a competitividade e a eficiência de sua empresa utilizando a informação como uma ferramenta estratégica. Rio de Janeiro: Campus, 1994.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MICKLETHWAIT, John; WOOLDRIGDE, Adrian.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Os bruxos da administração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: como entender 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o babel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 dos gurus empresariais. Rio de Janeiro: Campus, 1998.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MINICUCCI, Agostinho.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Dinâmica de Grupo</w:t>
      </w:r>
      <w:r w:rsidRPr="003E2658">
        <w:rPr>
          <w:rFonts w:ascii="Times New Roman" w:hAnsi="Times New Roman" w:cs="Times New Roman"/>
          <w:sz w:val="24"/>
          <w:szCs w:val="24"/>
        </w:rPr>
        <w:t xml:space="preserve">. Teorias e sistemas. São Paulo: Atlas, 1997.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MINTZBERG, Henry; AHLSTRAND, Bruce; LAMPEL, Joseph.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Safári de estratégia</w:t>
      </w:r>
      <w:r w:rsidRPr="003E2658">
        <w:rPr>
          <w:rFonts w:ascii="Times New Roman" w:hAnsi="Times New Roman" w:cs="Times New Roman"/>
          <w:sz w:val="24"/>
          <w:szCs w:val="24"/>
        </w:rPr>
        <w:t xml:space="preserve">: um roteiro pela selva do planejamento. Porto Alegre: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Bookman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, 2000.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MONTANA, Patrick; CHARNOV, Bruce.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Administração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 1999. </w:t>
      </w:r>
    </w:p>
    <w:p w:rsid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MORESI, Eduardo Amadeu Dutra. Delineando o valor do sistema de informação de uma organização.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Ciência da Informação</w:t>
      </w:r>
      <w:r w:rsidRPr="003E2658">
        <w:rPr>
          <w:rFonts w:ascii="Times New Roman" w:hAnsi="Times New Roman" w:cs="Times New Roman"/>
          <w:sz w:val="24"/>
          <w:szCs w:val="24"/>
        </w:rPr>
        <w:t>. Brasília, v. 29, n. 1, jan.-abr. 2000.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MORGAN,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Gareth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Imagens da organização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Atlas, 1996. </w:t>
      </w:r>
    </w:p>
    <w:p w:rsidR="003E2658" w:rsidRPr="007015C0" w:rsidRDefault="003E2658" w:rsidP="003E26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MORITZ, Gilberto de Oliveira; </w:t>
      </w:r>
      <w:r w:rsidR="00ED33BF">
        <w:rPr>
          <w:rFonts w:ascii="Times New Roman" w:hAnsi="Times New Roman" w:cs="Times New Roman"/>
          <w:sz w:val="24"/>
          <w:szCs w:val="24"/>
        </w:rPr>
        <w:t>MORITZ, Mariana Oliveira; PEREIRA, Maurício Fernandes</w:t>
      </w:r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Planejando por cenários prospectivos</w:t>
      </w:r>
      <w:r w:rsidRPr="003E2658">
        <w:rPr>
          <w:rFonts w:ascii="Times New Roman" w:hAnsi="Times New Roman" w:cs="Times New Roman"/>
          <w:sz w:val="24"/>
          <w:szCs w:val="24"/>
        </w:rPr>
        <w:t>: referencial metodológico baseado em casos</w:t>
      </w:r>
      <w:r w:rsidR="00ED33BF">
        <w:rPr>
          <w:rFonts w:ascii="Times New Roman" w:hAnsi="Times New Roman" w:cs="Times New Roman"/>
          <w:sz w:val="24"/>
          <w:szCs w:val="24"/>
        </w:rPr>
        <w:t xml:space="preserve"> para aplicação prática nas organizações</w:t>
      </w:r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="006430FA" w:rsidRPr="007015C0">
        <w:rPr>
          <w:rFonts w:ascii="Times New Roman" w:hAnsi="Times New Roman" w:cs="Times New Roman"/>
          <w:sz w:val="24"/>
          <w:szCs w:val="24"/>
          <w:lang w:val="en-US"/>
        </w:rPr>
        <w:t xml:space="preserve">São </w:t>
      </w:r>
      <w:proofErr w:type="gramStart"/>
      <w:r w:rsidR="006430FA" w:rsidRPr="007015C0">
        <w:rPr>
          <w:rFonts w:ascii="Times New Roman" w:hAnsi="Times New Roman" w:cs="Times New Roman"/>
          <w:sz w:val="24"/>
          <w:szCs w:val="24"/>
          <w:lang w:val="en-US"/>
        </w:rPr>
        <w:t>Paulo :</w:t>
      </w:r>
      <w:proofErr w:type="gramEnd"/>
      <w:r w:rsidR="006430FA" w:rsidRPr="007015C0">
        <w:rPr>
          <w:rFonts w:ascii="Times New Roman" w:hAnsi="Times New Roman" w:cs="Times New Roman"/>
          <w:sz w:val="24"/>
          <w:szCs w:val="24"/>
          <w:lang w:val="en-US"/>
        </w:rPr>
        <w:t xml:space="preserve"> Atlas, 2012</w:t>
      </w:r>
      <w:r w:rsidRPr="007015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7015C0">
        <w:rPr>
          <w:rFonts w:ascii="Times New Roman" w:hAnsi="Times New Roman" w:cs="Times New Roman"/>
          <w:sz w:val="24"/>
          <w:szCs w:val="24"/>
          <w:lang w:val="en-US"/>
        </w:rPr>
        <w:t xml:space="preserve">MORTON, Michael S. Scott. </w:t>
      </w:r>
      <w:r w:rsidRPr="003E2658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corporations of the 1990</w:t>
      </w:r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: Information Technology and Organization Transformation. </w:t>
      </w:r>
      <w:r w:rsidRPr="003E2658">
        <w:rPr>
          <w:rFonts w:ascii="Times New Roman" w:hAnsi="Times New Roman" w:cs="Times New Roman"/>
          <w:sz w:val="24"/>
          <w:szCs w:val="24"/>
        </w:rPr>
        <w:t xml:space="preserve">Oxford: Oxford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 Express, 1991.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MOSCOVICI, 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Fela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Desenvolvimento organizacional</w:t>
      </w:r>
      <w:r w:rsidRPr="003E2658">
        <w:rPr>
          <w:rFonts w:ascii="Times New Roman" w:hAnsi="Times New Roman" w:cs="Times New Roman"/>
          <w:sz w:val="24"/>
          <w:szCs w:val="24"/>
        </w:rPr>
        <w:t xml:space="preserve">. Rio de Janeiro: Campus, 1989.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lastRenderedPageBreak/>
        <w:t xml:space="preserve">MOTTA, Paulo Roberto.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Gestão contemporânea</w:t>
      </w:r>
      <w:r w:rsidRPr="003E2658">
        <w:rPr>
          <w:rFonts w:ascii="Times New Roman" w:hAnsi="Times New Roman" w:cs="Times New Roman"/>
          <w:sz w:val="24"/>
          <w:szCs w:val="24"/>
        </w:rPr>
        <w:t xml:space="preserve">: a ciência e a arte de ser dirigente. Rio de Janeiro: 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Record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, 1995.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______.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Gestão contemporânea</w:t>
      </w:r>
      <w:r w:rsidRPr="003E2658">
        <w:rPr>
          <w:rFonts w:ascii="Times New Roman" w:hAnsi="Times New Roman" w:cs="Times New Roman"/>
          <w:sz w:val="24"/>
          <w:szCs w:val="24"/>
        </w:rPr>
        <w:t xml:space="preserve">: a ciência e a arte de ser dirigente. 10. 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 Rio de Janeiro: Record, 1999.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MOTTA, Fernando Prestes; VASCONCELOS, Isabella Gouveia.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Teoria geral da administração</w:t>
      </w:r>
      <w:r w:rsidRPr="003E2658">
        <w:rPr>
          <w:rFonts w:ascii="Times New Roman" w:hAnsi="Times New Roman" w:cs="Times New Roman"/>
          <w:sz w:val="24"/>
          <w:szCs w:val="24"/>
        </w:rPr>
        <w:t xml:space="preserve">. São Paulo: Pioneira Thomson Learning, 2002.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MOREIRA, Francisco Xavier.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Drucker num fim-de-semana</w:t>
      </w:r>
      <w:r w:rsidRPr="003E2658">
        <w:rPr>
          <w:rFonts w:ascii="Times New Roman" w:hAnsi="Times New Roman" w:cs="Times New Roman"/>
          <w:sz w:val="24"/>
          <w:szCs w:val="24"/>
        </w:rPr>
        <w:t xml:space="preserve">. [2010?]. Disponível em: &lt;http://www.centroatl.pt/titulos/desafios/peterdrucker. 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php3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&gt;. Acesso em: </w:t>
      </w:r>
      <w:r w:rsidR="005B0C07">
        <w:rPr>
          <w:rFonts w:ascii="Times New Roman" w:hAnsi="Times New Roman" w:cs="Times New Roman"/>
          <w:sz w:val="24"/>
          <w:szCs w:val="24"/>
        </w:rPr>
        <w:t>0</w:t>
      </w:r>
      <w:r w:rsidRPr="003E2658">
        <w:rPr>
          <w:rFonts w:ascii="Times New Roman" w:hAnsi="Times New Roman" w:cs="Times New Roman"/>
          <w:sz w:val="24"/>
          <w:szCs w:val="24"/>
        </w:rPr>
        <w:t xml:space="preserve">7 abr. 2015.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PADOVEZE, Clóvis Luís.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Contabilidade gerencial</w:t>
      </w:r>
      <w:r w:rsidRPr="003E2658">
        <w:rPr>
          <w:rFonts w:ascii="Times New Roman" w:hAnsi="Times New Roman" w:cs="Times New Roman"/>
          <w:sz w:val="24"/>
          <w:szCs w:val="24"/>
        </w:rPr>
        <w:t xml:space="preserve">: um enfoque em sistema de informação contábil. </w:t>
      </w:r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4. ed. São Paulo: Atlas, 2004.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PALMER, Parker. </w:t>
      </w:r>
      <w:proofErr w:type="gramStart"/>
      <w:r w:rsidRPr="003E2658">
        <w:rPr>
          <w:rFonts w:ascii="Times New Roman" w:hAnsi="Times New Roman" w:cs="Times New Roman"/>
          <w:i/>
          <w:iCs/>
          <w:sz w:val="24"/>
          <w:szCs w:val="24"/>
          <w:lang w:val="en-US"/>
        </w:rPr>
        <w:t>Leading From Within</w:t>
      </w:r>
      <w:r w:rsidRPr="003E2658">
        <w:rPr>
          <w:rFonts w:ascii="Times New Roman" w:hAnsi="Times New Roman" w:cs="Times New Roman"/>
          <w:sz w:val="24"/>
          <w:szCs w:val="24"/>
          <w:lang w:val="en-US"/>
        </w:rPr>
        <w:t>: reflections on spirituality and leaders.</w:t>
      </w:r>
      <w:proofErr w:type="gramEnd"/>
      <w:r w:rsidRPr="003E2658">
        <w:rPr>
          <w:rFonts w:ascii="Times New Roman" w:hAnsi="Times New Roman" w:cs="Times New Roman"/>
          <w:sz w:val="24"/>
          <w:szCs w:val="24"/>
          <w:lang w:val="en-US"/>
        </w:rPr>
        <w:t xml:space="preserve"> Washington, DC: Servant Leadership School. Available from The Potter’s House Book Service, 1658 Columbia Road, NW, Washington, D.C. 20009. </w:t>
      </w:r>
      <w:r w:rsidRPr="003E2658">
        <w:rPr>
          <w:rFonts w:ascii="Times New Roman" w:hAnsi="Times New Roman" w:cs="Times New Roman"/>
          <w:sz w:val="24"/>
          <w:szCs w:val="24"/>
        </w:rPr>
        <w:t xml:space="preserve">1990. </w:t>
      </w:r>
    </w:p>
    <w:p w:rsidR="003E2658" w:rsidRP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PEDAGOGIA &amp; educação.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>Economista Norte-Americano Milton Friedman</w:t>
      </w:r>
      <w:r w:rsidRPr="003E2658">
        <w:rPr>
          <w:rFonts w:ascii="Times New Roman" w:hAnsi="Times New Roman" w:cs="Times New Roman"/>
          <w:sz w:val="24"/>
          <w:szCs w:val="24"/>
        </w:rPr>
        <w:t>. [2010?]. Disponível em: &lt;http://educacao.uol.com.br/ biografias/</w:t>
      </w:r>
      <w:proofErr w:type="gramStart"/>
      <w:r w:rsidRPr="003E2658">
        <w:rPr>
          <w:rFonts w:ascii="Times New Roman" w:hAnsi="Times New Roman" w:cs="Times New Roman"/>
          <w:sz w:val="24"/>
          <w:szCs w:val="24"/>
        </w:rPr>
        <w:t>milton</w:t>
      </w:r>
      <w:proofErr w:type="gramEnd"/>
      <w:r w:rsidRPr="003E2658">
        <w:rPr>
          <w:rFonts w:ascii="Times New Roman" w:hAnsi="Times New Roman" w:cs="Times New Roman"/>
          <w:sz w:val="24"/>
          <w:szCs w:val="24"/>
        </w:rPr>
        <w:t>-friedman.</w:t>
      </w:r>
      <w:proofErr w:type="spellStart"/>
      <w:r w:rsidRPr="003E2658">
        <w:rPr>
          <w:rFonts w:ascii="Times New Roman" w:hAnsi="Times New Roman" w:cs="Times New Roman"/>
          <w:sz w:val="24"/>
          <w:szCs w:val="24"/>
        </w:rPr>
        <w:t>jhtm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&gt;. Acesso em: </w:t>
      </w:r>
      <w:r w:rsidR="005B0C07">
        <w:rPr>
          <w:rFonts w:ascii="Times New Roman" w:hAnsi="Times New Roman" w:cs="Times New Roman"/>
          <w:sz w:val="24"/>
          <w:szCs w:val="24"/>
        </w:rPr>
        <w:t>0</w:t>
      </w:r>
      <w:r w:rsidRPr="003E2658">
        <w:rPr>
          <w:rFonts w:ascii="Times New Roman" w:hAnsi="Times New Roman" w:cs="Times New Roman"/>
          <w:sz w:val="24"/>
          <w:szCs w:val="24"/>
        </w:rPr>
        <w:t xml:space="preserve">7 abr. 2015. </w:t>
      </w:r>
    </w:p>
    <w:p w:rsidR="003E2658" w:rsidRDefault="003E2658" w:rsidP="003E2658">
      <w:pPr>
        <w:rPr>
          <w:rFonts w:ascii="Times New Roman" w:hAnsi="Times New Roman" w:cs="Times New Roman"/>
          <w:sz w:val="24"/>
          <w:szCs w:val="24"/>
        </w:rPr>
      </w:pPr>
      <w:r w:rsidRPr="003E2658">
        <w:rPr>
          <w:rFonts w:ascii="Times New Roman" w:hAnsi="Times New Roman" w:cs="Times New Roman"/>
          <w:sz w:val="24"/>
          <w:szCs w:val="24"/>
        </w:rPr>
        <w:t xml:space="preserve">______. </w:t>
      </w:r>
      <w:r w:rsidRPr="003E2658">
        <w:rPr>
          <w:rFonts w:ascii="Times New Roman" w:hAnsi="Times New Roman" w:cs="Times New Roman"/>
          <w:i/>
          <w:iCs/>
          <w:sz w:val="24"/>
          <w:szCs w:val="24"/>
        </w:rPr>
        <w:t xml:space="preserve">Filósofo e Cientista Político Inglês Thomas </w:t>
      </w:r>
      <w:proofErr w:type="spellStart"/>
      <w:r w:rsidRPr="003E2658">
        <w:rPr>
          <w:rFonts w:ascii="Times New Roman" w:hAnsi="Times New Roman" w:cs="Times New Roman"/>
          <w:i/>
          <w:iCs/>
          <w:sz w:val="24"/>
          <w:szCs w:val="24"/>
        </w:rPr>
        <w:t>Hobbe</w:t>
      </w:r>
      <w:proofErr w:type="spellEnd"/>
      <w:r w:rsidRPr="003E2658">
        <w:rPr>
          <w:rFonts w:ascii="Times New Roman" w:hAnsi="Times New Roman" w:cs="Times New Roman"/>
          <w:sz w:val="24"/>
          <w:szCs w:val="24"/>
        </w:rPr>
        <w:t xml:space="preserve">. [2011?]. Disponível em: &lt;http://educacao.uol.com.br/biografias/thomas-hobbes. </w:t>
      </w:r>
      <w:proofErr w:type="spellStart"/>
      <w:proofErr w:type="gramStart"/>
      <w:r w:rsidRPr="003E2658">
        <w:rPr>
          <w:rFonts w:ascii="Times New Roman" w:hAnsi="Times New Roman" w:cs="Times New Roman"/>
          <w:sz w:val="24"/>
          <w:szCs w:val="24"/>
        </w:rPr>
        <w:t>jhtm</w:t>
      </w:r>
      <w:proofErr w:type="spellEnd"/>
      <w:proofErr w:type="gramEnd"/>
      <w:r w:rsidRPr="003E2658">
        <w:rPr>
          <w:rFonts w:ascii="Times New Roman" w:hAnsi="Times New Roman" w:cs="Times New Roman"/>
          <w:sz w:val="24"/>
          <w:szCs w:val="24"/>
        </w:rPr>
        <w:t xml:space="preserve">&gt;. Acesso em: </w:t>
      </w:r>
      <w:r w:rsidR="005B0C07">
        <w:rPr>
          <w:rFonts w:ascii="Times New Roman" w:hAnsi="Times New Roman" w:cs="Times New Roman"/>
          <w:sz w:val="24"/>
          <w:szCs w:val="24"/>
        </w:rPr>
        <w:t>0</w:t>
      </w:r>
      <w:r w:rsidRPr="003E2658">
        <w:rPr>
          <w:rFonts w:ascii="Times New Roman" w:hAnsi="Times New Roman" w:cs="Times New Roman"/>
          <w:sz w:val="24"/>
          <w:szCs w:val="24"/>
        </w:rPr>
        <w:t>7 abr.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PEREIRA, Maria José L.; FONSECA, João Gabriel M.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Faces da decisão</w:t>
      </w:r>
      <w:r w:rsidRPr="00BB2D00">
        <w:rPr>
          <w:rFonts w:ascii="Times New Roman" w:hAnsi="Times New Roman" w:cs="Times New Roman"/>
          <w:sz w:val="24"/>
          <w:szCs w:val="24"/>
        </w:rPr>
        <w:t xml:space="preserve">: as mudanças de paradigmas e o poder da decisão. São Paulo: Makron Books, 1997.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PINTO JR., Benedito.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Paradigmas para o século XXI</w:t>
      </w:r>
      <w:r w:rsidRPr="00BB2D00">
        <w:rPr>
          <w:rFonts w:ascii="Times New Roman" w:hAnsi="Times New Roman" w:cs="Times New Roman"/>
          <w:sz w:val="24"/>
          <w:szCs w:val="24"/>
        </w:rPr>
        <w:t xml:space="preserve">: como evoluir a partir do seu próprio estilo. São Paulo: Nobel, 2001.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RAMOS, Guerreiro Alberto.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A nova ciência das organizações</w:t>
      </w:r>
      <w:r w:rsidRPr="00BB2D00">
        <w:rPr>
          <w:rFonts w:ascii="Times New Roman" w:hAnsi="Times New Roman" w:cs="Times New Roman"/>
          <w:sz w:val="24"/>
          <w:szCs w:val="24"/>
        </w:rPr>
        <w:t xml:space="preserve">: uma reconceituação da riqueza das nações. Rio de Janeiro: Fundação Getúlio Vargas, 1989.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RENESCH, John (Org.); THOMPSON, John W. A Liderança Corporativa no Século XXI.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BB2D00">
        <w:rPr>
          <w:rFonts w:ascii="Times New Roman" w:hAnsi="Times New Roman" w:cs="Times New Roman"/>
          <w:sz w:val="24"/>
          <w:szCs w:val="24"/>
        </w:rPr>
        <w:t xml:space="preserve">: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Novas Tradições nos Negócios – Valores Nobres e Liderança no Século XXI</w:t>
      </w:r>
      <w:r w:rsidRPr="00BB2D00">
        <w:rPr>
          <w:rFonts w:ascii="Times New Roman" w:hAnsi="Times New Roman" w:cs="Times New Roman"/>
          <w:sz w:val="24"/>
          <w:szCs w:val="24"/>
        </w:rPr>
        <w:t xml:space="preserve">. São Paulo: Ed. 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 xml:space="preserve">, 1993. pp. 219-231.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RIBEIRO, Antonio de Lima.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Teorias da Administração</w:t>
      </w:r>
      <w:r w:rsidRPr="00BB2D00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BB2D00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BB2D00">
        <w:rPr>
          <w:rFonts w:ascii="Times New Roman" w:hAnsi="Times New Roman" w:cs="Times New Roman"/>
          <w:sz w:val="24"/>
          <w:szCs w:val="24"/>
        </w:rPr>
        <w:t xml:space="preserve"> 2003.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ROSEN, Robert H. Anatomia de uma Empresa Saudável.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BB2D00">
        <w:rPr>
          <w:rFonts w:ascii="Times New Roman" w:hAnsi="Times New Roman" w:cs="Times New Roman"/>
          <w:sz w:val="24"/>
          <w:szCs w:val="24"/>
        </w:rPr>
        <w:t xml:space="preserve">: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 xml:space="preserve">Novas Tradições nos Negócios – </w:t>
      </w:r>
      <w:r w:rsidRPr="00BB2D00">
        <w:rPr>
          <w:rFonts w:ascii="Times New Roman" w:hAnsi="Times New Roman" w:cs="Times New Roman"/>
          <w:sz w:val="24"/>
          <w:szCs w:val="24"/>
        </w:rPr>
        <w:t xml:space="preserve">Valores Nobres e Liderança no Século XXI. Org.: John 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Renesch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 xml:space="preserve">. São Paulo: Ed. 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 xml:space="preserve">, 1993. </w:t>
      </w:r>
      <w:proofErr w:type="gramStart"/>
      <w:r w:rsidRPr="00BB2D00">
        <w:rPr>
          <w:rFonts w:ascii="Times New Roman" w:hAnsi="Times New Roman" w:cs="Times New Roman"/>
          <w:sz w:val="24"/>
          <w:szCs w:val="24"/>
        </w:rPr>
        <w:t>pp.</w:t>
      </w:r>
      <w:proofErr w:type="gramEnd"/>
      <w:r w:rsidRPr="00BB2D00">
        <w:rPr>
          <w:rFonts w:ascii="Times New Roman" w:hAnsi="Times New Roman" w:cs="Times New Roman"/>
          <w:sz w:val="24"/>
          <w:szCs w:val="24"/>
        </w:rPr>
        <w:t xml:space="preserve"> 123-134.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ROSSETTI, José Pascoal.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Introdução à Economia</w:t>
      </w:r>
      <w:r w:rsidRPr="00BB2D00">
        <w:rPr>
          <w:rFonts w:ascii="Times New Roman" w:hAnsi="Times New Roman" w:cs="Times New Roman"/>
          <w:sz w:val="24"/>
          <w:szCs w:val="24"/>
        </w:rPr>
        <w:t xml:space="preserve">. 17. </w:t>
      </w:r>
      <w:proofErr w:type="gramStart"/>
      <w:r w:rsidRPr="00BB2D00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BB2D00">
        <w:rPr>
          <w:rFonts w:ascii="Times New Roman" w:hAnsi="Times New Roman" w:cs="Times New Roman"/>
          <w:sz w:val="24"/>
          <w:szCs w:val="24"/>
        </w:rPr>
        <w:t xml:space="preserve"> São Paulo: Atlas, 1997.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lastRenderedPageBreak/>
        <w:t xml:space="preserve">SCHNEIDER, Ana Cristina S.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O processo de internacionalização de uma empresa do setor moveleiro</w:t>
      </w:r>
      <w:r w:rsidRPr="00BB2D00">
        <w:rPr>
          <w:rFonts w:ascii="Times New Roman" w:hAnsi="Times New Roman" w:cs="Times New Roman"/>
          <w:sz w:val="24"/>
          <w:szCs w:val="24"/>
        </w:rPr>
        <w:t xml:space="preserve">: um estudo de caso. 2002. 139 f. Dissertação (Mestrado em Administração). Universidade Federal do Rio Grande do Sul, Porto Alegre, 2002.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SEIXAS, José Alberto.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 xml:space="preserve">Um estudo sobre o uso do </w:t>
      </w:r>
      <w:proofErr w:type="spellStart"/>
      <w:proofErr w:type="gramStart"/>
      <w:r w:rsidRPr="00BB2D00">
        <w:rPr>
          <w:rFonts w:ascii="Times New Roman" w:hAnsi="Times New Roman" w:cs="Times New Roman"/>
          <w:i/>
          <w:iCs/>
          <w:sz w:val="24"/>
          <w:szCs w:val="24"/>
        </w:rPr>
        <w:t>DataWarehousing</w:t>
      </w:r>
      <w:proofErr w:type="spellEnd"/>
      <w:proofErr w:type="gramEnd"/>
      <w:r w:rsidRPr="00BB2D00">
        <w:rPr>
          <w:rFonts w:ascii="Times New Roman" w:hAnsi="Times New Roman" w:cs="Times New Roman"/>
          <w:i/>
          <w:iCs/>
          <w:sz w:val="24"/>
          <w:szCs w:val="24"/>
        </w:rPr>
        <w:t xml:space="preserve"> para auxiliar o tratamento da informação no sistema produtivo</w:t>
      </w:r>
      <w:r w:rsidRPr="00BB2D00">
        <w:rPr>
          <w:rFonts w:ascii="Times New Roman" w:hAnsi="Times New Roman" w:cs="Times New Roman"/>
          <w:sz w:val="24"/>
          <w:szCs w:val="24"/>
        </w:rPr>
        <w:t xml:space="preserve">: um estudo de caso em uma empresa do setor agro-industrial. Dissertação de Mestrado. Universidade de São Paulo, Escola de Engenharia, São Carlos, 2000.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SENGE, Peter.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A quinta disciplina</w:t>
      </w:r>
      <w:r w:rsidRPr="00BB2D00">
        <w:rPr>
          <w:rFonts w:ascii="Times New Roman" w:hAnsi="Times New Roman" w:cs="Times New Roman"/>
          <w:sz w:val="24"/>
          <w:szCs w:val="24"/>
        </w:rPr>
        <w:t xml:space="preserve">: arte e prática da organização que aprende. São Paulo: Best 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Seller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 xml:space="preserve">, 1998.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SIMON, Herbert A.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A capacidade de decisão e liderança</w:t>
      </w:r>
      <w:r w:rsidRPr="00BB2D00">
        <w:rPr>
          <w:rFonts w:ascii="Times New Roman" w:hAnsi="Times New Roman" w:cs="Times New Roman"/>
          <w:sz w:val="24"/>
          <w:szCs w:val="24"/>
        </w:rPr>
        <w:t xml:space="preserve">. Rio de Janeiro: Fundo de Cultura, 1963. </w:t>
      </w:r>
    </w:p>
    <w:p w:rsidR="003E2658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______.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Comportamento administrativo</w:t>
      </w:r>
      <w:r w:rsidRPr="00BB2D00">
        <w:rPr>
          <w:rFonts w:ascii="Times New Roman" w:hAnsi="Times New Roman" w:cs="Times New Roman"/>
          <w:sz w:val="24"/>
          <w:szCs w:val="24"/>
        </w:rPr>
        <w:t>. Rio de Janeiro: USAID, 1965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2D00">
        <w:rPr>
          <w:rFonts w:ascii="Times New Roman" w:hAnsi="Times New Roman" w:cs="Times New Roman"/>
          <w:sz w:val="24"/>
          <w:szCs w:val="24"/>
          <w:lang w:val="en-US"/>
        </w:rPr>
        <w:t>Getúlio</w:t>
      </w:r>
      <w:proofErr w:type="spellEnd"/>
      <w:r w:rsidRPr="00BB2D00">
        <w:rPr>
          <w:rFonts w:ascii="Times New Roman" w:hAnsi="Times New Roman" w:cs="Times New Roman"/>
          <w:sz w:val="24"/>
          <w:szCs w:val="24"/>
          <w:lang w:val="en-US"/>
        </w:rPr>
        <w:t xml:space="preserve"> Vargas, 1970. </w:t>
      </w:r>
    </w:p>
    <w:p w:rsidR="00BB2D00" w:rsidRPr="007015C0" w:rsidRDefault="00BB2D00" w:rsidP="00BB2D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2D00">
        <w:rPr>
          <w:rFonts w:ascii="Times New Roman" w:hAnsi="Times New Roman" w:cs="Times New Roman"/>
          <w:sz w:val="24"/>
          <w:szCs w:val="24"/>
          <w:lang w:val="en-US"/>
        </w:rPr>
        <w:t xml:space="preserve">______. </w:t>
      </w:r>
      <w:r w:rsidRPr="00BB2D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new science of management </w:t>
      </w:r>
      <w:proofErr w:type="spellStart"/>
      <w:r w:rsidRPr="00BB2D00">
        <w:rPr>
          <w:rFonts w:ascii="Times New Roman" w:hAnsi="Times New Roman" w:cs="Times New Roman"/>
          <w:i/>
          <w:iCs/>
          <w:sz w:val="24"/>
          <w:szCs w:val="24"/>
          <w:lang w:val="en-US"/>
        </w:rPr>
        <w:t>decision</w:t>
      </w:r>
      <w:r w:rsidRPr="00BB2D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015C0">
        <w:rPr>
          <w:rFonts w:ascii="Times New Roman" w:hAnsi="Times New Roman" w:cs="Times New Roman"/>
          <w:sz w:val="24"/>
          <w:szCs w:val="24"/>
          <w:lang w:val="en-US"/>
        </w:rPr>
        <w:t>New</w:t>
      </w:r>
      <w:proofErr w:type="spellEnd"/>
      <w:r w:rsidRPr="007015C0">
        <w:rPr>
          <w:rFonts w:ascii="Times New Roman" w:hAnsi="Times New Roman" w:cs="Times New Roman"/>
          <w:sz w:val="24"/>
          <w:szCs w:val="24"/>
          <w:lang w:val="en-US"/>
        </w:rPr>
        <w:t xml:space="preserve"> Jersey: Prentice- Hall, 1977.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STAIR, Ralph M.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Princípios de Sistemas de Informação</w:t>
      </w:r>
      <w:r w:rsidRPr="00BB2D00">
        <w:rPr>
          <w:rFonts w:ascii="Times New Roman" w:hAnsi="Times New Roman" w:cs="Times New Roman"/>
          <w:sz w:val="24"/>
          <w:szCs w:val="24"/>
        </w:rPr>
        <w:t xml:space="preserve">: uma abordagem gerencial. Rio de Janeiro: LTC – Livros Técnicos e Científicos, 1998.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58CB">
        <w:rPr>
          <w:rFonts w:ascii="Times New Roman" w:hAnsi="Times New Roman" w:cs="Times New Roman"/>
          <w:sz w:val="24"/>
          <w:szCs w:val="24"/>
          <w:lang w:val="en-US"/>
        </w:rPr>
        <w:t xml:space="preserve">STONER, James Arthur F.; FREEMAN, </w:t>
      </w:r>
      <w:proofErr w:type="spellStart"/>
      <w:r w:rsidRPr="007358CB">
        <w:rPr>
          <w:rFonts w:ascii="Times New Roman" w:hAnsi="Times New Roman" w:cs="Times New Roman"/>
          <w:sz w:val="24"/>
          <w:szCs w:val="24"/>
          <w:lang w:val="en-US"/>
        </w:rPr>
        <w:t>Edward.</w:t>
      </w:r>
      <w:r w:rsidRPr="007015C0">
        <w:rPr>
          <w:rFonts w:ascii="Times New Roman" w:hAnsi="Times New Roman" w:cs="Times New Roman"/>
          <w:i/>
          <w:iCs/>
          <w:sz w:val="24"/>
          <w:szCs w:val="24"/>
          <w:lang w:val="en-US"/>
        </w:rPr>
        <w:t>Administração</w:t>
      </w:r>
      <w:proofErr w:type="spellEnd"/>
      <w:r w:rsidRPr="007015C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015C0">
        <w:rPr>
          <w:rFonts w:ascii="Times New Roman" w:hAnsi="Times New Roman" w:cs="Times New Roman"/>
          <w:sz w:val="24"/>
          <w:szCs w:val="24"/>
          <w:lang w:val="en-US"/>
        </w:rPr>
        <w:t xml:space="preserve"> 5. ed. </w:t>
      </w:r>
      <w:r w:rsidRPr="00BB2D00">
        <w:rPr>
          <w:rFonts w:ascii="Times New Roman" w:hAnsi="Times New Roman" w:cs="Times New Roman"/>
          <w:sz w:val="24"/>
          <w:szCs w:val="24"/>
        </w:rPr>
        <w:t xml:space="preserve">Rio de Janeiro: LTC, 1999.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TOLEDO, J. C.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Gestão da mudança da qualidade de produto</w:t>
      </w:r>
      <w:r w:rsidRPr="00BB2D00">
        <w:rPr>
          <w:rFonts w:ascii="Times New Roman" w:hAnsi="Times New Roman" w:cs="Times New Roman"/>
          <w:sz w:val="24"/>
          <w:szCs w:val="24"/>
        </w:rPr>
        <w:t xml:space="preserve">. Tese (Doutorado em Engenharia) – Escola Politécnica da Universidade de São Paulo, USP, São Paulo, 1993.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TRAMA Comunicações.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 xml:space="preserve">Henry </w:t>
      </w:r>
      <w:proofErr w:type="spellStart"/>
      <w:r w:rsidRPr="00BB2D00">
        <w:rPr>
          <w:rFonts w:ascii="Times New Roman" w:hAnsi="Times New Roman" w:cs="Times New Roman"/>
          <w:i/>
          <w:iCs/>
          <w:sz w:val="24"/>
          <w:szCs w:val="24"/>
        </w:rPr>
        <w:t>Mintzberg</w:t>
      </w:r>
      <w:proofErr w:type="spellEnd"/>
      <w:r w:rsidRPr="00BB2D00">
        <w:rPr>
          <w:rFonts w:ascii="Times New Roman" w:hAnsi="Times New Roman" w:cs="Times New Roman"/>
          <w:i/>
          <w:iCs/>
          <w:sz w:val="24"/>
          <w:szCs w:val="24"/>
        </w:rPr>
        <w:t xml:space="preserve"> desvenda o dia a dia da Gestão em “</w:t>
      </w:r>
      <w:proofErr w:type="spellStart"/>
      <w:r w:rsidRPr="00BB2D00">
        <w:rPr>
          <w:rFonts w:ascii="Times New Roman" w:hAnsi="Times New Roman" w:cs="Times New Roman"/>
          <w:i/>
          <w:iCs/>
          <w:sz w:val="24"/>
          <w:szCs w:val="24"/>
        </w:rPr>
        <w:t>Managing</w:t>
      </w:r>
      <w:proofErr w:type="spellEnd"/>
      <w:r w:rsidRPr="00BB2D0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BB2D00">
        <w:rPr>
          <w:rFonts w:ascii="Times New Roman" w:hAnsi="Times New Roman" w:cs="Times New Roman"/>
          <w:sz w:val="24"/>
          <w:szCs w:val="24"/>
        </w:rPr>
        <w:t xml:space="preserve">. [2010?]. Disponível em: &lt;http://www. </w:t>
      </w:r>
      <w:proofErr w:type="gramStart"/>
      <w:r w:rsidRPr="00BB2D00">
        <w:rPr>
          <w:rFonts w:ascii="Times New Roman" w:hAnsi="Times New Roman" w:cs="Times New Roman"/>
          <w:sz w:val="24"/>
          <w:szCs w:val="24"/>
        </w:rPr>
        <w:t>tramaweb.com.</w:t>
      </w:r>
      <w:proofErr w:type="spellStart"/>
      <w:proofErr w:type="gramEnd"/>
      <w:r w:rsidRPr="00BB2D00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cliente_ver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aspx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>?</w:t>
      </w:r>
      <w:proofErr w:type="spellStart"/>
      <w:proofErr w:type="gramStart"/>
      <w:r w:rsidRPr="00BB2D00">
        <w:rPr>
          <w:rFonts w:ascii="Times New Roman" w:hAnsi="Times New Roman" w:cs="Times New Roman"/>
          <w:sz w:val="24"/>
          <w:szCs w:val="24"/>
        </w:rPr>
        <w:t>ClienteID</w:t>
      </w:r>
      <w:proofErr w:type="spellEnd"/>
      <w:proofErr w:type="gramEnd"/>
      <w:r w:rsidRPr="00BB2D00">
        <w:rPr>
          <w:rFonts w:ascii="Times New Roman" w:hAnsi="Times New Roman" w:cs="Times New Roman"/>
          <w:sz w:val="24"/>
          <w:szCs w:val="24"/>
        </w:rPr>
        <w:t>=132&amp;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NoticiaID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 xml:space="preserve">=7400&gt;. Acesso em: 30 out. 2012.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URIS, 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Auren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 xml:space="preserve">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O livro de mesa do executivo</w:t>
      </w:r>
      <w:r w:rsidRPr="00BB2D00">
        <w:rPr>
          <w:rFonts w:ascii="Times New Roman" w:hAnsi="Times New Roman" w:cs="Times New Roman"/>
          <w:sz w:val="24"/>
          <w:szCs w:val="24"/>
        </w:rPr>
        <w:t xml:space="preserve">. São Paulo: Pioneira, 1989.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USEEM, Michael. A hora de ser líder.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Revista Você S/A</w:t>
      </w:r>
      <w:r w:rsidRPr="00BB2D00">
        <w:rPr>
          <w:rFonts w:ascii="Times New Roman" w:hAnsi="Times New Roman" w:cs="Times New Roman"/>
          <w:sz w:val="24"/>
          <w:szCs w:val="24"/>
        </w:rPr>
        <w:t xml:space="preserve">, n. 10, p. 68-7, abr. 1999.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VAHL, Teodoro Rogério. Estrutura e gerenciamento das universidades brasileiras.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BB2D00">
        <w:rPr>
          <w:rFonts w:ascii="Times New Roman" w:hAnsi="Times New Roman" w:cs="Times New Roman"/>
          <w:sz w:val="24"/>
          <w:szCs w:val="24"/>
        </w:rPr>
        <w:t xml:space="preserve">: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Temas de Administração Universitária</w:t>
      </w:r>
      <w:r w:rsidRPr="00BB2D00">
        <w:rPr>
          <w:rFonts w:ascii="Times New Roman" w:hAnsi="Times New Roman" w:cs="Times New Roman"/>
          <w:sz w:val="24"/>
          <w:szCs w:val="24"/>
        </w:rPr>
        <w:t xml:space="preserve">. Florianópolis: UFSC, 1991.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WEBER, Max.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Ensaios de sociologia</w:t>
      </w:r>
      <w:r w:rsidRPr="00BB2D00">
        <w:rPr>
          <w:rFonts w:ascii="Times New Roman" w:hAnsi="Times New Roman" w:cs="Times New Roman"/>
          <w:sz w:val="24"/>
          <w:szCs w:val="24"/>
        </w:rPr>
        <w:t xml:space="preserve">. Rio de Janeiro: Zahar, 1971.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______.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Ensaios de Sociologia</w:t>
      </w:r>
      <w:r w:rsidRPr="00BB2D00">
        <w:rPr>
          <w:rFonts w:ascii="Times New Roman" w:hAnsi="Times New Roman" w:cs="Times New Roman"/>
          <w:sz w:val="24"/>
          <w:szCs w:val="24"/>
        </w:rPr>
        <w:t xml:space="preserve">. 5. </w:t>
      </w:r>
      <w:proofErr w:type="gramStart"/>
      <w:r w:rsidRPr="00BB2D00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BB2D00">
        <w:rPr>
          <w:rFonts w:ascii="Times New Roman" w:hAnsi="Times New Roman" w:cs="Times New Roman"/>
          <w:sz w:val="24"/>
          <w:szCs w:val="24"/>
        </w:rPr>
        <w:t xml:space="preserve"> Rio de Janeiro: Zahar, 1974. </w:t>
      </w:r>
    </w:p>
    <w:p w:rsidR="00BB2D00" w:rsidRPr="00BB2D00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  <w:lang w:val="en-US"/>
        </w:rPr>
        <w:t xml:space="preserve">WETHERBE, James. </w:t>
      </w:r>
      <w:r w:rsidRPr="00BB2D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Determining </w:t>
      </w:r>
      <w:proofErr w:type="gramStart"/>
      <w:r w:rsidRPr="00BB2D00">
        <w:rPr>
          <w:rFonts w:ascii="Times New Roman" w:hAnsi="Times New Roman" w:cs="Times New Roman"/>
          <w:i/>
          <w:iCs/>
          <w:sz w:val="24"/>
          <w:szCs w:val="24"/>
          <w:lang w:val="en-US"/>
        </w:rPr>
        <w:t>executives</w:t>
      </w:r>
      <w:proofErr w:type="gramEnd"/>
      <w:r w:rsidRPr="00BB2D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information </w:t>
      </w:r>
      <w:proofErr w:type="spellStart"/>
      <w:r w:rsidRPr="00BB2D00">
        <w:rPr>
          <w:rFonts w:ascii="Times New Roman" w:hAnsi="Times New Roman" w:cs="Times New Roman"/>
          <w:i/>
          <w:iCs/>
          <w:sz w:val="24"/>
          <w:szCs w:val="24"/>
          <w:lang w:val="en-US"/>
        </w:rPr>
        <w:t>requerements</w:t>
      </w:r>
      <w:proofErr w:type="spellEnd"/>
      <w:r w:rsidRPr="00BB2D00">
        <w:rPr>
          <w:rFonts w:ascii="Times New Roman" w:hAnsi="Times New Roman" w:cs="Times New Roman"/>
          <w:sz w:val="24"/>
          <w:szCs w:val="24"/>
          <w:lang w:val="en-US"/>
        </w:rPr>
        <w:t xml:space="preserve">: better, faster and cheaper. 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Cicle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BB2D0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B2D00">
        <w:rPr>
          <w:rFonts w:ascii="Times New Roman" w:hAnsi="Times New Roman" w:cs="Times New Roman"/>
          <w:sz w:val="24"/>
          <w:szCs w:val="24"/>
        </w:rPr>
        <w:t xml:space="preserve">, 1997. </w:t>
      </w:r>
    </w:p>
    <w:p w:rsidR="00BB2D00" w:rsidRPr="003E2658" w:rsidRDefault="00BB2D00" w:rsidP="00BB2D00">
      <w:pPr>
        <w:rPr>
          <w:rFonts w:ascii="Times New Roman" w:hAnsi="Times New Roman" w:cs="Times New Roman"/>
          <w:sz w:val="24"/>
          <w:szCs w:val="24"/>
        </w:rPr>
      </w:pPr>
      <w:r w:rsidRPr="00BB2D00">
        <w:rPr>
          <w:rFonts w:ascii="Times New Roman" w:hAnsi="Times New Roman" w:cs="Times New Roman"/>
          <w:sz w:val="24"/>
          <w:szCs w:val="24"/>
        </w:rPr>
        <w:t xml:space="preserve">YOUNG, Stanley. </w:t>
      </w:r>
      <w:r w:rsidRPr="00BB2D00">
        <w:rPr>
          <w:rFonts w:ascii="Times New Roman" w:hAnsi="Times New Roman" w:cs="Times New Roman"/>
          <w:i/>
          <w:iCs/>
          <w:sz w:val="24"/>
          <w:szCs w:val="24"/>
        </w:rPr>
        <w:t>Administração</w:t>
      </w:r>
      <w:r w:rsidRPr="00BB2D00">
        <w:rPr>
          <w:rFonts w:ascii="Times New Roman" w:hAnsi="Times New Roman" w:cs="Times New Roman"/>
          <w:sz w:val="24"/>
          <w:szCs w:val="24"/>
        </w:rPr>
        <w:t>: um enfoque sistêmico. São Paulo: Pioneira, 1977.</w:t>
      </w:r>
    </w:p>
    <w:sectPr w:rsidR="00BB2D00" w:rsidRPr="003E2658" w:rsidSect="005C5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D7D4B"/>
    <w:rsid w:val="0004557D"/>
    <w:rsid w:val="00105F7A"/>
    <w:rsid w:val="00162E75"/>
    <w:rsid w:val="002E2E63"/>
    <w:rsid w:val="003E2658"/>
    <w:rsid w:val="004D7D4B"/>
    <w:rsid w:val="005B0C07"/>
    <w:rsid w:val="005C5515"/>
    <w:rsid w:val="006430FA"/>
    <w:rsid w:val="00680012"/>
    <w:rsid w:val="007015C0"/>
    <w:rsid w:val="00701875"/>
    <w:rsid w:val="007358CB"/>
    <w:rsid w:val="00772029"/>
    <w:rsid w:val="009855A3"/>
    <w:rsid w:val="00A056E9"/>
    <w:rsid w:val="00BA3312"/>
    <w:rsid w:val="00BB2D00"/>
    <w:rsid w:val="00CD399E"/>
    <w:rsid w:val="00DB0D35"/>
    <w:rsid w:val="00DD1CC9"/>
    <w:rsid w:val="00E92E73"/>
    <w:rsid w:val="00EC6781"/>
    <w:rsid w:val="00ED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25">
    <w:name w:val="Pa25"/>
    <w:basedOn w:val="Normal"/>
    <w:next w:val="Normal"/>
    <w:uiPriority w:val="99"/>
    <w:rsid w:val="0004557D"/>
    <w:pPr>
      <w:autoSpaceDE w:val="0"/>
      <w:autoSpaceDN w:val="0"/>
      <w:adjustRightInd w:val="0"/>
      <w:spacing w:after="0" w:line="221" w:lineRule="atLeast"/>
    </w:pPr>
    <w:rPr>
      <w:rFonts w:ascii="Souvenir Lt BT" w:hAnsi="Souvenir Lt BT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04557D"/>
    <w:pPr>
      <w:autoSpaceDE w:val="0"/>
      <w:autoSpaceDN w:val="0"/>
      <w:adjustRightInd w:val="0"/>
      <w:spacing w:after="0" w:line="221" w:lineRule="atLeast"/>
    </w:pPr>
    <w:rPr>
      <w:rFonts w:ascii="Souvenir Lt BT" w:hAnsi="Souvenir Lt BT"/>
      <w:sz w:val="24"/>
      <w:szCs w:val="24"/>
    </w:rPr>
  </w:style>
  <w:style w:type="paragraph" w:customStyle="1" w:styleId="Default">
    <w:name w:val="Default"/>
    <w:rsid w:val="0004557D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customStyle="1" w:styleId="Pa103">
    <w:name w:val="Pa103"/>
    <w:basedOn w:val="Default"/>
    <w:next w:val="Default"/>
    <w:uiPriority w:val="99"/>
    <w:rsid w:val="003E2658"/>
    <w:pPr>
      <w:spacing w:line="22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3163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</dc:creator>
  <cp:lastModifiedBy>SUPERVISÃO</cp:lastModifiedBy>
  <cp:revision>14</cp:revision>
  <dcterms:created xsi:type="dcterms:W3CDTF">2015-06-29T18:34:00Z</dcterms:created>
  <dcterms:modified xsi:type="dcterms:W3CDTF">2015-07-21T19:19:00Z</dcterms:modified>
</cp:coreProperties>
</file>