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7E" w:rsidRPr="00E849D3" w:rsidRDefault="00583E7E" w:rsidP="00583E7E">
      <w:pPr>
        <w:spacing w:after="0" w:line="240" w:lineRule="auto"/>
        <w:jc w:val="both"/>
        <w:rPr>
          <w:rFonts w:ascii="Times New Roman" w:hAnsi="Times New Roman"/>
        </w:rPr>
      </w:pPr>
      <w:r w:rsidRPr="00E849D3">
        <w:rPr>
          <w:rFonts w:ascii="Times New Roman" w:hAnsi="Times New Roman"/>
        </w:rPr>
        <w:t>ESTATÍSTICA APLICADA À ADMINISTRAÇÃO – ATIVIDADE 1 – Semestre 201</w:t>
      </w:r>
      <w:r w:rsidR="003A6051">
        <w:rPr>
          <w:rFonts w:ascii="Times New Roman" w:hAnsi="Times New Roman"/>
        </w:rPr>
        <w:t>4</w:t>
      </w:r>
      <w:bookmarkStart w:id="0" w:name="_GoBack"/>
      <w:bookmarkEnd w:id="0"/>
      <w:r w:rsidRPr="00E849D3">
        <w:rPr>
          <w:rFonts w:ascii="Times New Roman" w:hAnsi="Times New Roman"/>
        </w:rPr>
        <w:t>.</w:t>
      </w:r>
      <w:r w:rsidR="00F634AB">
        <w:rPr>
          <w:rFonts w:ascii="Times New Roman" w:hAnsi="Times New Roman"/>
        </w:rPr>
        <w:t>2</w:t>
      </w:r>
    </w:p>
    <w:p w:rsidR="00447895" w:rsidRPr="00E849D3" w:rsidRDefault="00447895" w:rsidP="00C503D9">
      <w:pPr>
        <w:jc w:val="both"/>
        <w:rPr>
          <w:rFonts w:ascii="Times New Roman" w:hAnsi="Times New Roman"/>
        </w:rPr>
      </w:pPr>
    </w:p>
    <w:p w:rsidR="00FE475D" w:rsidRPr="00FE475D" w:rsidRDefault="00E849D3" w:rsidP="004074D5">
      <w:pPr>
        <w:spacing w:after="0"/>
        <w:jc w:val="both"/>
        <w:rPr>
          <w:rFonts w:ascii="Times New Roman" w:hAnsi="Times New Roman"/>
        </w:rPr>
      </w:pPr>
      <w:proofErr w:type="gramStart"/>
      <w:r w:rsidRPr="00E849D3">
        <w:rPr>
          <w:rFonts w:ascii="Times New Roman" w:hAnsi="Times New Roman"/>
        </w:rPr>
        <w:t>1</w:t>
      </w:r>
      <w:proofErr w:type="gramEnd"/>
      <w:r w:rsidRPr="00E849D3">
        <w:rPr>
          <w:rFonts w:ascii="Times New Roman" w:hAnsi="Times New Roman"/>
        </w:rPr>
        <w:t xml:space="preserve">) </w:t>
      </w:r>
      <w:r w:rsidR="006F0C66">
        <w:rPr>
          <w:rFonts w:ascii="Times New Roman" w:hAnsi="Times New Roman"/>
        </w:rPr>
        <w:t xml:space="preserve">A Federação das Indústrias do Estado de Goiaba quer conhecer a opinião dos seus associados sobre a sua  atuação. Há interesse em saber o que os associados pensam sobre os eventos promovidos, cursos de capacitação oferecidos, assessoria tributária, </w:t>
      </w:r>
      <w:r w:rsidR="00015BB5">
        <w:rPr>
          <w:rFonts w:ascii="Times New Roman" w:hAnsi="Times New Roman"/>
        </w:rPr>
        <w:t xml:space="preserve">e </w:t>
      </w:r>
      <w:r w:rsidR="006F0C66">
        <w:rPr>
          <w:rFonts w:ascii="Times New Roman" w:hAnsi="Times New Roman"/>
        </w:rPr>
        <w:t>assessoria em comércio exterior</w:t>
      </w:r>
      <w:r w:rsidR="00015BB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Há uma listagem completa e atualizada </w:t>
      </w:r>
      <w:r w:rsidR="006F0C66">
        <w:rPr>
          <w:rFonts w:ascii="Times New Roman" w:hAnsi="Times New Roman"/>
        </w:rPr>
        <w:t>das empresas associadas</w:t>
      </w:r>
      <w:r>
        <w:rPr>
          <w:rFonts w:ascii="Times New Roman" w:hAnsi="Times New Roman"/>
        </w:rPr>
        <w:t xml:space="preserve"> (</w:t>
      </w:r>
      <w:r w:rsidR="006F0C66">
        <w:rPr>
          <w:rFonts w:ascii="Times New Roman" w:hAnsi="Times New Roman"/>
        </w:rPr>
        <w:t>classificadas por região do estado, porte, setor de atuação</w:t>
      </w:r>
      <w:r w:rsidR="004074D5">
        <w:rPr>
          <w:rFonts w:ascii="Times New Roman" w:hAnsi="Times New Roman"/>
        </w:rPr>
        <w:t xml:space="preserve">, data de fundação) totalizando 30 mil empresas. </w:t>
      </w:r>
      <w:r w:rsidR="00FE475D">
        <w:rPr>
          <w:rFonts w:ascii="Times New Roman" w:hAnsi="Times New Roman"/>
        </w:rPr>
        <w:t xml:space="preserve">A direção precisa dos resultados em no máximo dois meses, e a pesquisa anterior, realizada quatro anos atrás está totalmente defasada. </w:t>
      </w:r>
      <w:r w:rsidR="00FE475D" w:rsidRPr="00FE475D">
        <w:rPr>
          <w:rFonts w:ascii="Times New Roman" w:hAnsi="Times New Roman"/>
        </w:rPr>
        <w:t>Faça o planejamento da pesquisa estabelecendo</w:t>
      </w:r>
    </w:p>
    <w:p w:rsidR="00FE475D" w:rsidRPr="00FE475D" w:rsidRDefault="00FE475D" w:rsidP="00FE475D">
      <w:pPr>
        <w:spacing w:after="0"/>
        <w:jc w:val="both"/>
        <w:rPr>
          <w:rFonts w:ascii="Times New Roman" w:hAnsi="Times New Roman"/>
        </w:rPr>
      </w:pPr>
      <w:r w:rsidRPr="00FE475D">
        <w:rPr>
          <w:rFonts w:ascii="Times New Roman" w:hAnsi="Times New Roman"/>
        </w:rPr>
        <w:t xml:space="preserve">a) Objetivo geral da pesquisa. </w:t>
      </w:r>
      <w:r w:rsidR="00D95850">
        <w:rPr>
          <w:rFonts w:ascii="Times New Roman" w:hAnsi="Times New Roman"/>
        </w:rPr>
        <w:tab/>
      </w:r>
      <w:r w:rsidR="00D95850">
        <w:rPr>
          <w:rFonts w:ascii="Times New Roman" w:hAnsi="Times New Roman"/>
        </w:rPr>
        <w:tab/>
      </w:r>
      <w:r w:rsidR="00D95850">
        <w:rPr>
          <w:rFonts w:ascii="Times New Roman" w:hAnsi="Times New Roman"/>
        </w:rPr>
        <w:tab/>
      </w:r>
      <w:r w:rsidR="00D95850">
        <w:rPr>
          <w:rFonts w:ascii="Times New Roman" w:hAnsi="Times New Roman"/>
        </w:rPr>
        <w:tab/>
      </w:r>
      <w:r w:rsidR="00D95850">
        <w:rPr>
          <w:rFonts w:ascii="Times New Roman" w:hAnsi="Times New Roman"/>
        </w:rPr>
        <w:tab/>
      </w:r>
      <w:r w:rsidRPr="00FE475D">
        <w:rPr>
          <w:rFonts w:ascii="Times New Roman" w:hAnsi="Times New Roman"/>
        </w:rPr>
        <w:t xml:space="preserve">b) Objetivos específicos da pesquisa. </w:t>
      </w:r>
    </w:p>
    <w:p w:rsidR="00FE475D" w:rsidRPr="00FE475D" w:rsidRDefault="00FE475D" w:rsidP="00FE475D">
      <w:pPr>
        <w:spacing w:after="0"/>
        <w:jc w:val="both"/>
        <w:rPr>
          <w:rFonts w:ascii="Times New Roman" w:hAnsi="Times New Roman"/>
        </w:rPr>
      </w:pPr>
      <w:r w:rsidRPr="00FE475D">
        <w:rPr>
          <w:rFonts w:ascii="Times New Roman" w:hAnsi="Times New Roman"/>
        </w:rPr>
        <w:t>c) Tipo de pesquisa (Levantamento ou Experimento).</w:t>
      </w:r>
      <w:r w:rsidR="00D95850">
        <w:rPr>
          <w:rFonts w:ascii="Times New Roman" w:hAnsi="Times New Roman"/>
        </w:rPr>
        <w:tab/>
      </w:r>
      <w:r w:rsidR="00D95850">
        <w:rPr>
          <w:rFonts w:ascii="Times New Roman" w:hAnsi="Times New Roman"/>
        </w:rPr>
        <w:tab/>
      </w:r>
      <w:r w:rsidRPr="00FE475D">
        <w:rPr>
          <w:rFonts w:ascii="Times New Roman" w:hAnsi="Times New Roman"/>
        </w:rPr>
        <w:t>d) População da pesquisa.</w:t>
      </w:r>
    </w:p>
    <w:p w:rsidR="00FE475D" w:rsidRPr="00FE475D" w:rsidRDefault="00FE475D" w:rsidP="00FE475D">
      <w:pPr>
        <w:spacing w:after="0"/>
        <w:jc w:val="both"/>
        <w:rPr>
          <w:rFonts w:ascii="Times New Roman" w:hAnsi="Times New Roman"/>
        </w:rPr>
      </w:pPr>
      <w:r w:rsidRPr="00FE475D">
        <w:rPr>
          <w:rFonts w:ascii="Times New Roman" w:hAnsi="Times New Roman"/>
        </w:rPr>
        <w:t>e) Quais são as variáveis da pesquisa? Por quê? Como serão medidas? Por quê?</w:t>
      </w:r>
    </w:p>
    <w:p w:rsidR="00FE475D" w:rsidRPr="00FE475D" w:rsidRDefault="00FE475D" w:rsidP="00FE475D">
      <w:pPr>
        <w:spacing w:after="0"/>
        <w:jc w:val="both"/>
        <w:rPr>
          <w:rFonts w:ascii="Times New Roman" w:hAnsi="Times New Roman"/>
        </w:rPr>
      </w:pPr>
      <w:r w:rsidRPr="00FE475D">
        <w:rPr>
          <w:rFonts w:ascii="Times New Roman" w:hAnsi="Times New Roman"/>
        </w:rPr>
        <w:t>f) Como serão coletados os dados: secundários ou primários, censo ou amostragem? Por quê?</w:t>
      </w:r>
    </w:p>
    <w:p w:rsidR="00FE475D" w:rsidRPr="00FE475D" w:rsidRDefault="00FE475D" w:rsidP="00FE475D">
      <w:pPr>
        <w:spacing w:after="0"/>
        <w:jc w:val="both"/>
        <w:rPr>
          <w:rFonts w:ascii="Times New Roman" w:hAnsi="Times New Roman"/>
        </w:rPr>
      </w:pPr>
      <w:r w:rsidRPr="00FE475D">
        <w:rPr>
          <w:rFonts w:ascii="Times New Roman" w:hAnsi="Times New Roman"/>
        </w:rPr>
        <w:t>g) Escolha do instrumento de pesquisa. Justificativa.</w:t>
      </w:r>
    </w:p>
    <w:p w:rsidR="00C503D9" w:rsidRDefault="00FE475D" w:rsidP="00FE475D">
      <w:pPr>
        <w:spacing w:after="0"/>
        <w:jc w:val="both"/>
        <w:rPr>
          <w:rFonts w:ascii="Times New Roman" w:hAnsi="Times New Roman"/>
        </w:rPr>
      </w:pPr>
      <w:r w:rsidRPr="00FE475D">
        <w:rPr>
          <w:rFonts w:ascii="Times New Roman" w:hAnsi="Times New Roman"/>
        </w:rPr>
        <w:t>i) Elaboração do instrumento de pesquisa. Justificativa dos itens e opções escolhidas.</w:t>
      </w:r>
    </w:p>
    <w:p w:rsidR="00C503D9" w:rsidRDefault="00C503D9" w:rsidP="00FE475D">
      <w:pPr>
        <w:spacing w:after="0"/>
        <w:jc w:val="both"/>
        <w:rPr>
          <w:rFonts w:ascii="Times New Roman" w:hAnsi="Times New Roman"/>
        </w:rPr>
      </w:pPr>
    </w:p>
    <w:p w:rsidR="00FE475D" w:rsidRDefault="00FE475D" w:rsidP="00FE475D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) </w:t>
      </w:r>
      <w:r w:rsidR="00B20511">
        <w:rPr>
          <w:rFonts w:ascii="Times New Roman" w:hAnsi="Times New Roman"/>
        </w:rPr>
        <w:t xml:space="preserve">Para a pesquisa da questão 1, imagine que </w:t>
      </w:r>
      <w:r w:rsidR="00C46A31">
        <w:rPr>
          <w:rFonts w:ascii="Times New Roman" w:hAnsi="Times New Roman"/>
        </w:rPr>
        <w:t>os associados</w:t>
      </w:r>
      <w:r w:rsidR="00B20511">
        <w:rPr>
          <w:rFonts w:ascii="Times New Roman" w:hAnsi="Times New Roman"/>
        </w:rPr>
        <w:t xml:space="preserve"> podem ser agrupados em 8 </w:t>
      </w:r>
      <w:r w:rsidR="00C46A31">
        <w:rPr>
          <w:rFonts w:ascii="Times New Roman" w:hAnsi="Times New Roman"/>
        </w:rPr>
        <w:t>setores</w:t>
      </w:r>
      <w:r w:rsidR="00B20511">
        <w:rPr>
          <w:rFonts w:ascii="Times New Roman" w:hAnsi="Times New Roman"/>
        </w:rPr>
        <w:t xml:space="preserve">, com as seguintes quantidades de </w:t>
      </w:r>
      <w:r w:rsidR="00C46A31">
        <w:rPr>
          <w:rFonts w:ascii="Times New Roman" w:hAnsi="Times New Roman"/>
        </w:rPr>
        <w:t>empresas</w:t>
      </w:r>
      <w:r w:rsidR="00B20511">
        <w:rPr>
          <w:rFonts w:ascii="Times New Roman" w:hAnsi="Times New Roman"/>
        </w:rPr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931"/>
        <w:gridCol w:w="932"/>
        <w:gridCol w:w="931"/>
        <w:gridCol w:w="932"/>
        <w:gridCol w:w="931"/>
        <w:gridCol w:w="932"/>
        <w:gridCol w:w="931"/>
        <w:gridCol w:w="932"/>
      </w:tblGrid>
      <w:tr w:rsidR="00B20511" w:rsidTr="00D95850">
        <w:tc>
          <w:tcPr>
            <w:tcW w:w="2552" w:type="dxa"/>
          </w:tcPr>
          <w:p w:rsidR="00B20511" w:rsidRDefault="00C46A3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Setor</w:t>
            </w:r>
          </w:p>
        </w:tc>
        <w:tc>
          <w:tcPr>
            <w:tcW w:w="931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2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931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32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931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932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931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932" w:type="dxa"/>
          </w:tcPr>
          <w:p w:rsidR="00B20511" w:rsidRDefault="00B20511" w:rsidP="00B20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 w:rsidR="00E20B02" w:rsidTr="00E20B02">
        <w:tc>
          <w:tcPr>
            <w:tcW w:w="2552" w:type="dxa"/>
          </w:tcPr>
          <w:p w:rsidR="00E20B02" w:rsidRDefault="00E20B02" w:rsidP="00D958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Número de empresas</w:t>
            </w:r>
          </w:p>
        </w:tc>
        <w:tc>
          <w:tcPr>
            <w:tcW w:w="931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932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4800</w:t>
            </w:r>
          </w:p>
        </w:tc>
        <w:tc>
          <w:tcPr>
            <w:tcW w:w="931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932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931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932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931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2100</w:t>
            </w:r>
          </w:p>
        </w:tc>
        <w:tc>
          <w:tcPr>
            <w:tcW w:w="932" w:type="dxa"/>
            <w:vAlign w:val="center"/>
          </w:tcPr>
          <w:p w:rsidR="00E20B02" w:rsidRPr="00E20B02" w:rsidRDefault="00E20B02" w:rsidP="00E20B0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20B02">
              <w:rPr>
                <w:rFonts w:ascii="Times New Roman" w:hAnsi="Times New Roman"/>
                <w:color w:val="000000"/>
              </w:rPr>
              <w:t>3900</w:t>
            </w:r>
          </w:p>
        </w:tc>
      </w:tr>
    </w:tbl>
    <w:p w:rsidR="00B20511" w:rsidRDefault="00F07490" w:rsidP="00FE47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Considerando cada </w:t>
      </w:r>
      <w:r w:rsidR="00C46A31">
        <w:rPr>
          <w:rFonts w:ascii="Times New Roman" w:hAnsi="Times New Roman"/>
        </w:rPr>
        <w:t>setor</w:t>
      </w:r>
      <w:r>
        <w:rPr>
          <w:rFonts w:ascii="Times New Roman" w:hAnsi="Times New Roman"/>
        </w:rPr>
        <w:t xml:space="preserve"> um estrato, extraia uma amostra probabilística estratificada proporcional de </w:t>
      </w:r>
      <w:r w:rsidR="00D05A5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00 </w:t>
      </w:r>
      <w:r w:rsidR="00C46A31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para </w:t>
      </w:r>
      <w:r w:rsidR="00C46A31">
        <w:rPr>
          <w:rFonts w:ascii="Times New Roman" w:hAnsi="Times New Roman"/>
        </w:rPr>
        <w:t>a pesquisa</w:t>
      </w:r>
      <w:r>
        <w:rPr>
          <w:rFonts w:ascii="Times New Roman" w:hAnsi="Times New Roman"/>
        </w:rPr>
        <w:t>.</w:t>
      </w:r>
    </w:p>
    <w:p w:rsidR="00F07490" w:rsidRDefault="00F07490" w:rsidP="00FE47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Considerando cada conjunto um conglomerado, extraia uma amostra probabilística por conglomerados: primeiro selecione </w:t>
      </w:r>
      <w:proofErr w:type="gramStart"/>
      <w:r w:rsidR="00D05A5F">
        <w:rPr>
          <w:rFonts w:ascii="Times New Roman" w:hAnsi="Times New Roman"/>
        </w:rPr>
        <w:t>3</w:t>
      </w:r>
      <w:proofErr w:type="gramEnd"/>
      <w:r>
        <w:rPr>
          <w:rFonts w:ascii="Times New Roman" w:hAnsi="Times New Roman"/>
        </w:rPr>
        <w:t xml:space="preserve"> conglomerados, depois </w:t>
      </w:r>
      <w:r w:rsidR="00D05A5F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 </w:t>
      </w:r>
      <w:r w:rsidR="00D05A5F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de cada conglomerado, para </w:t>
      </w:r>
      <w:r w:rsidR="00D05A5F">
        <w:rPr>
          <w:rFonts w:ascii="Times New Roman" w:hAnsi="Times New Roman"/>
        </w:rPr>
        <w:t>a pesquisa</w:t>
      </w:r>
      <w:r>
        <w:rPr>
          <w:rFonts w:ascii="Times New Roman" w:hAnsi="Times New Roman"/>
        </w:rPr>
        <w:t>.</w:t>
      </w:r>
    </w:p>
    <w:p w:rsidR="00F07490" w:rsidRDefault="00F07490" w:rsidP="00FE47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Qual das duas amostras você acredita ter resultados mais confiáveis? JUSTIFIQUE sua resposta.</w:t>
      </w:r>
    </w:p>
    <w:p w:rsidR="00F07490" w:rsidRDefault="00F07490" w:rsidP="00FE475D">
      <w:pPr>
        <w:spacing w:after="0"/>
        <w:jc w:val="both"/>
        <w:rPr>
          <w:rFonts w:ascii="Times New Roman" w:hAnsi="Times New Roman"/>
        </w:rPr>
      </w:pPr>
    </w:p>
    <w:p w:rsidR="002140A4" w:rsidRDefault="002140A4" w:rsidP="00FE47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partir deste ponto recomenda-se a leitura do texto </w:t>
      </w:r>
      <w:r w:rsidR="008445D7">
        <w:rPr>
          <w:rFonts w:ascii="Times New Roman" w:hAnsi="Times New Roman"/>
        </w:rPr>
        <w:t>Consultoria</w:t>
      </w:r>
      <w:r>
        <w:rPr>
          <w:rFonts w:ascii="Times New Roman" w:hAnsi="Times New Roman"/>
        </w:rPr>
        <w:t>, disponível no ambiente virtual.</w:t>
      </w:r>
    </w:p>
    <w:p w:rsidR="002140A4" w:rsidRDefault="002140A4" w:rsidP="00FE475D">
      <w:pPr>
        <w:spacing w:after="0"/>
        <w:jc w:val="both"/>
        <w:rPr>
          <w:rFonts w:ascii="Times New Roman" w:hAnsi="Times New Roman"/>
        </w:rPr>
      </w:pPr>
    </w:p>
    <w:p w:rsidR="00F07490" w:rsidRDefault="00F07490" w:rsidP="00FE475D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proofErr w:type="gramEnd"/>
      <w:r>
        <w:rPr>
          <w:rFonts w:ascii="Times New Roman" w:hAnsi="Times New Roman"/>
        </w:rPr>
        <w:t xml:space="preserve">) </w:t>
      </w:r>
      <w:r w:rsidR="00C25108">
        <w:rPr>
          <w:rFonts w:ascii="Times New Roman" w:hAnsi="Times New Roman"/>
        </w:rPr>
        <w:t>Usando o arquivo Amostra</w:t>
      </w:r>
      <w:r w:rsidR="00ED2DC1">
        <w:rPr>
          <w:rFonts w:ascii="Times New Roman" w:hAnsi="Times New Roman"/>
        </w:rPr>
        <w:t>Consultoria</w:t>
      </w:r>
      <w:r w:rsidR="00C25108">
        <w:rPr>
          <w:rFonts w:ascii="Times New Roman" w:hAnsi="Times New Roman"/>
        </w:rPr>
        <w:t xml:space="preserve">.xls construa a distribuição de frequências da variável </w:t>
      </w:r>
      <w:r w:rsidR="00ED2DC1">
        <w:rPr>
          <w:rFonts w:ascii="Times New Roman" w:hAnsi="Times New Roman"/>
        </w:rPr>
        <w:t>Objetivo</w:t>
      </w:r>
      <w:r w:rsidR="00C25108">
        <w:rPr>
          <w:rFonts w:ascii="Times New Roman" w:hAnsi="Times New Roman"/>
        </w:rPr>
        <w:t xml:space="preserve">. </w:t>
      </w:r>
      <w:r w:rsidR="00ED2DC1">
        <w:rPr>
          <w:rFonts w:ascii="Times New Roman" w:hAnsi="Times New Roman"/>
        </w:rPr>
        <w:t>Os clientes buscam predominantemente pesquisas de mapeamento de processo</w:t>
      </w:r>
      <w:r w:rsidR="00C25108">
        <w:rPr>
          <w:rFonts w:ascii="Times New Roman" w:hAnsi="Times New Roman"/>
        </w:rPr>
        <w:t>? JUSTIFIQUE sua resposta.</w:t>
      </w:r>
    </w:p>
    <w:p w:rsidR="00C25108" w:rsidRDefault="00C25108" w:rsidP="00FE475D">
      <w:pPr>
        <w:spacing w:after="0"/>
        <w:jc w:val="both"/>
        <w:rPr>
          <w:rFonts w:ascii="Times New Roman" w:hAnsi="Times New Roman"/>
        </w:rPr>
      </w:pPr>
    </w:p>
    <w:p w:rsidR="00024801" w:rsidRDefault="00024801" w:rsidP="00024801">
      <w:pPr>
        <w:spacing w:after="0"/>
        <w:jc w:val="both"/>
        <w:rPr>
          <w:rFonts w:ascii="Times New Roman" w:hAnsi="Times New Roman"/>
        </w:rPr>
      </w:pPr>
      <w:proofErr w:type="gramStart"/>
      <w:r w:rsidRPr="002F5422">
        <w:rPr>
          <w:rFonts w:ascii="Times New Roman" w:hAnsi="Times New Roman"/>
        </w:rPr>
        <w:t>4</w:t>
      </w:r>
      <w:proofErr w:type="gramEnd"/>
      <w:r w:rsidRPr="002F542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</w:t>
      </w:r>
      <w:r w:rsidRPr="002F5422">
        <w:rPr>
          <w:rFonts w:ascii="Times New Roman" w:hAnsi="Times New Roman"/>
        </w:rPr>
        <w:t xml:space="preserve"> variável </w:t>
      </w:r>
      <w:r w:rsidR="00ED2DC1">
        <w:rPr>
          <w:rFonts w:ascii="Times New Roman" w:hAnsi="Times New Roman"/>
        </w:rPr>
        <w:t>Número</w:t>
      </w:r>
      <w:r w:rsidRPr="002F5422">
        <w:rPr>
          <w:rFonts w:ascii="Times New Roman" w:hAnsi="Times New Roman"/>
        </w:rPr>
        <w:t xml:space="preserve"> (número de </w:t>
      </w:r>
      <w:r w:rsidR="00ED2DC1">
        <w:rPr>
          <w:rFonts w:ascii="Times New Roman" w:hAnsi="Times New Roman"/>
        </w:rPr>
        <w:t xml:space="preserve">contratos dos clientes com a Artur </w:t>
      </w:r>
      <w:proofErr w:type="spellStart"/>
      <w:r w:rsidR="00D95850">
        <w:rPr>
          <w:rFonts w:ascii="Times New Roman" w:hAnsi="Times New Roman"/>
        </w:rPr>
        <w:t>Petersen</w:t>
      </w:r>
      <w:proofErr w:type="spellEnd"/>
      <w:r w:rsidRPr="002F542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está representada no histograma abaixo</w:t>
      </w:r>
      <w:r w:rsidRPr="002F5422">
        <w:rPr>
          <w:rFonts w:ascii="Times New Roman" w:hAnsi="Times New Roman"/>
        </w:rPr>
        <w:t xml:space="preserve">. Críticos da </w:t>
      </w:r>
      <w:r w:rsidR="00ED2DC1">
        <w:rPr>
          <w:rFonts w:ascii="Times New Roman" w:hAnsi="Times New Roman"/>
        </w:rPr>
        <w:t xml:space="preserve">Artur </w:t>
      </w:r>
      <w:proofErr w:type="spellStart"/>
      <w:r w:rsidR="00D95850">
        <w:rPr>
          <w:rFonts w:ascii="Times New Roman" w:hAnsi="Times New Roman"/>
        </w:rPr>
        <w:t>Petersen</w:t>
      </w:r>
      <w:proofErr w:type="spellEnd"/>
      <w:r w:rsidRPr="002F5422">
        <w:rPr>
          <w:rFonts w:ascii="Times New Roman" w:hAnsi="Times New Roman"/>
        </w:rPr>
        <w:t xml:space="preserve"> argumentam que a </w:t>
      </w:r>
      <w:r w:rsidR="00ED2DC1">
        <w:rPr>
          <w:rFonts w:ascii="Times New Roman" w:hAnsi="Times New Roman"/>
        </w:rPr>
        <w:t xml:space="preserve">empresa não consegue manter seus clientes, pois a maioria tem no máximo </w:t>
      </w:r>
      <w:proofErr w:type="gramStart"/>
      <w:r w:rsidR="00ED2DC1">
        <w:rPr>
          <w:rFonts w:ascii="Times New Roman" w:hAnsi="Times New Roman"/>
        </w:rPr>
        <w:t>3</w:t>
      </w:r>
      <w:proofErr w:type="gramEnd"/>
      <w:r w:rsidR="00ED2DC1">
        <w:rPr>
          <w:rFonts w:ascii="Times New Roman" w:hAnsi="Times New Roman"/>
        </w:rPr>
        <w:t xml:space="preserve"> contratos com ela</w:t>
      </w:r>
      <w:r w:rsidRPr="002F5422">
        <w:rPr>
          <w:rFonts w:ascii="Times New Roman" w:hAnsi="Times New Roman"/>
        </w:rPr>
        <w:t>. O histograma obtido confirma a crítica? JUSTIFIQUE sua resposta.</w:t>
      </w:r>
    </w:p>
    <w:p w:rsidR="002B2402" w:rsidRDefault="007A7064" w:rsidP="002B2402">
      <w:pPr>
        <w:spacing w:after="0"/>
        <w:jc w:val="center"/>
        <w:rPr>
          <w:rFonts w:ascii="Times New Roman" w:hAnsi="Times New Roman"/>
        </w:rPr>
      </w:pPr>
      <w:r w:rsidRPr="007A7064">
        <w:rPr>
          <w:noProof/>
        </w:rPr>
        <w:drawing>
          <wp:inline distT="0" distB="0" distL="0" distR="0">
            <wp:extent cx="3371847" cy="208287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865" cy="208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402" w:rsidRDefault="002B2402" w:rsidP="00024801">
      <w:pPr>
        <w:spacing w:after="0"/>
        <w:jc w:val="both"/>
        <w:rPr>
          <w:rFonts w:ascii="Times New Roman" w:hAnsi="Times New Roman"/>
        </w:rPr>
      </w:pPr>
    </w:p>
    <w:p w:rsidR="00B20511" w:rsidRDefault="008D459C" w:rsidP="00694EB0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5</w:t>
      </w:r>
      <w:proofErr w:type="gramEnd"/>
      <w:r>
        <w:rPr>
          <w:rFonts w:ascii="Times New Roman" w:hAnsi="Times New Roman"/>
        </w:rPr>
        <w:t>) Usando o arquivo Amostra</w:t>
      </w:r>
      <w:r w:rsidR="00D95850">
        <w:rPr>
          <w:rFonts w:ascii="Times New Roman" w:hAnsi="Times New Roman"/>
        </w:rPr>
        <w:t>Consultoria</w:t>
      </w:r>
      <w:r>
        <w:rPr>
          <w:rFonts w:ascii="Times New Roman" w:hAnsi="Times New Roman"/>
        </w:rPr>
        <w:t xml:space="preserve">.xls construa a distribuição de frequências agrupada em 10 classes da variável Valor. </w:t>
      </w:r>
      <w:r w:rsidR="00914FE1">
        <w:rPr>
          <w:rFonts w:ascii="Times New Roman" w:hAnsi="Times New Roman"/>
        </w:rPr>
        <w:t xml:space="preserve">A nova direção da Artur </w:t>
      </w:r>
      <w:proofErr w:type="spellStart"/>
      <w:r w:rsidR="00914FE1">
        <w:rPr>
          <w:rFonts w:ascii="Times New Roman" w:hAnsi="Times New Roman"/>
        </w:rPr>
        <w:t>Petersen</w:t>
      </w:r>
      <w:proofErr w:type="spellEnd"/>
      <w:r w:rsidR="00914FE1">
        <w:rPr>
          <w:rFonts w:ascii="Times New Roman" w:hAnsi="Times New Roman"/>
        </w:rPr>
        <w:t xml:space="preserve"> está interessada em </w:t>
      </w:r>
      <w:r w:rsidR="0066036A">
        <w:rPr>
          <w:rFonts w:ascii="Times New Roman" w:hAnsi="Times New Roman"/>
        </w:rPr>
        <w:t>que os</w:t>
      </w:r>
      <w:r w:rsidR="00914FE1">
        <w:rPr>
          <w:rFonts w:ascii="Times New Roman" w:hAnsi="Times New Roman"/>
        </w:rPr>
        <w:t xml:space="preserve"> contratos de maior valor, de no mínimo </w:t>
      </w:r>
      <w:r w:rsidR="0066036A">
        <w:rPr>
          <w:rFonts w:ascii="Times New Roman" w:hAnsi="Times New Roman"/>
        </w:rPr>
        <w:t xml:space="preserve">R$ 21 mil, sejam a maioria absoluta das transações da empresa. Os diretores que acabaram de deixar o cargo dizem que isso já foi conseguido por eles. </w:t>
      </w:r>
      <w:r w:rsidR="00694EB0">
        <w:rPr>
          <w:rFonts w:ascii="Times New Roman" w:hAnsi="Times New Roman"/>
        </w:rPr>
        <w:t xml:space="preserve">Com base na distribuição de frequências obtida, </w:t>
      </w:r>
      <w:r w:rsidR="0066036A">
        <w:rPr>
          <w:rFonts w:ascii="Times New Roman" w:hAnsi="Times New Roman"/>
        </w:rPr>
        <w:t>esta afirmação é verdadeira</w:t>
      </w:r>
      <w:r w:rsidR="00694EB0">
        <w:rPr>
          <w:rFonts w:ascii="Times New Roman" w:hAnsi="Times New Roman"/>
        </w:rPr>
        <w:t>? JUSTIFIQUE sua resposta.</w:t>
      </w:r>
    </w:p>
    <w:p w:rsidR="00694EB0" w:rsidRDefault="00694EB0" w:rsidP="00694EB0">
      <w:pPr>
        <w:spacing w:after="0"/>
        <w:jc w:val="both"/>
        <w:rPr>
          <w:rFonts w:ascii="Times New Roman" w:hAnsi="Times New Roman"/>
        </w:rPr>
      </w:pPr>
    </w:p>
    <w:p w:rsidR="00694EB0" w:rsidRDefault="00694EB0" w:rsidP="00694EB0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</w:t>
      </w:r>
      <w:proofErr w:type="gramEnd"/>
      <w:r>
        <w:rPr>
          <w:rFonts w:ascii="Times New Roman" w:hAnsi="Times New Roman"/>
        </w:rPr>
        <w:t xml:space="preserve">) </w:t>
      </w:r>
      <w:r w:rsidR="00EF6EB1">
        <w:rPr>
          <w:rFonts w:ascii="Times New Roman" w:hAnsi="Times New Roman"/>
        </w:rPr>
        <w:t>Usando o arquivo Amostra</w:t>
      </w:r>
      <w:r w:rsidR="00D95850">
        <w:rPr>
          <w:rFonts w:ascii="Times New Roman" w:hAnsi="Times New Roman"/>
        </w:rPr>
        <w:t>Consultoria</w:t>
      </w:r>
      <w:r w:rsidR="00EF6EB1">
        <w:rPr>
          <w:rFonts w:ascii="Times New Roman" w:hAnsi="Times New Roman"/>
        </w:rPr>
        <w:t xml:space="preserve">.xls construa a tabela de contingências para </w:t>
      </w:r>
      <w:r w:rsidR="007240A1">
        <w:rPr>
          <w:rFonts w:ascii="Times New Roman" w:hAnsi="Times New Roman"/>
        </w:rPr>
        <w:t>Objetivo</w:t>
      </w:r>
      <w:r w:rsidR="00EF6EB1">
        <w:rPr>
          <w:rFonts w:ascii="Times New Roman" w:hAnsi="Times New Roman"/>
        </w:rPr>
        <w:t xml:space="preserve"> por </w:t>
      </w:r>
      <w:r w:rsidR="007240A1">
        <w:rPr>
          <w:rFonts w:ascii="Times New Roman" w:hAnsi="Times New Roman"/>
        </w:rPr>
        <w:t>Satisfação</w:t>
      </w:r>
      <w:r w:rsidR="00EF6EB1">
        <w:rPr>
          <w:rFonts w:ascii="Times New Roman" w:hAnsi="Times New Roman"/>
        </w:rPr>
        <w:t xml:space="preserve"> </w:t>
      </w:r>
      <w:r w:rsidR="007240A1">
        <w:rPr>
          <w:rFonts w:ascii="Times New Roman" w:hAnsi="Times New Roman"/>
        </w:rPr>
        <w:t>com o contrato</w:t>
      </w:r>
      <w:r w:rsidR="00EF6EB1">
        <w:rPr>
          <w:rFonts w:ascii="Times New Roman" w:hAnsi="Times New Roman"/>
        </w:rPr>
        <w:t xml:space="preserve">. </w:t>
      </w:r>
      <w:r w:rsidR="007240A1">
        <w:rPr>
          <w:rFonts w:ascii="Times New Roman" w:hAnsi="Times New Roman"/>
        </w:rPr>
        <w:t>Os clientes estão satisfeitos com os contratos de consultoria de planos de cargos e salários</w:t>
      </w:r>
      <w:r w:rsidR="00EF6EB1">
        <w:rPr>
          <w:rFonts w:ascii="Times New Roman" w:hAnsi="Times New Roman"/>
        </w:rPr>
        <w:t>? JUSTIFIQUE sua resposta (com percentuais apropriados).</w:t>
      </w:r>
    </w:p>
    <w:p w:rsidR="00EF6EB1" w:rsidRDefault="00EF6EB1" w:rsidP="00694EB0">
      <w:pPr>
        <w:spacing w:after="0"/>
        <w:jc w:val="both"/>
        <w:rPr>
          <w:rFonts w:ascii="Times New Roman" w:hAnsi="Times New Roman"/>
        </w:rPr>
      </w:pPr>
    </w:p>
    <w:p w:rsidR="00EF6EB1" w:rsidRDefault="00EF6EB1" w:rsidP="00694EB0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7</w:t>
      </w:r>
      <w:proofErr w:type="gramEnd"/>
      <w:r>
        <w:rPr>
          <w:rFonts w:ascii="Times New Roman" w:hAnsi="Times New Roman"/>
        </w:rPr>
        <w:t xml:space="preserve">) </w:t>
      </w:r>
      <w:r w:rsidR="00C905E1">
        <w:rPr>
          <w:rFonts w:ascii="Times New Roman" w:hAnsi="Times New Roman"/>
        </w:rPr>
        <w:t xml:space="preserve">Por mais incrível que possa parecer suspeita-se que os clientes com contratos de maior valor (acima de R$ 26 mil) estejam mais satisfeitos com a Artur </w:t>
      </w:r>
      <w:proofErr w:type="spellStart"/>
      <w:r w:rsidR="00C905E1">
        <w:rPr>
          <w:rFonts w:ascii="Times New Roman" w:hAnsi="Times New Roman"/>
        </w:rPr>
        <w:t>Petersen</w:t>
      </w:r>
      <w:proofErr w:type="spellEnd"/>
      <w:r w:rsidR="00C905E1">
        <w:rPr>
          <w:rFonts w:ascii="Times New Roman" w:hAnsi="Times New Roman"/>
        </w:rPr>
        <w:t xml:space="preserve"> do que aqueles com contratos mais baratos</w:t>
      </w:r>
      <w:r w:rsidR="00B47693">
        <w:rPr>
          <w:rFonts w:ascii="Times New Roman" w:hAnsi="Times New Roman"/>
        </w:rPr>
        <w:t xml:space="preserve"> Para verificar se isso é verdade analise a tabela abaixo</w:t>
      </w:r>
      <w:r w:rsidR="00F55A44">
        <w:rPr>
          <w:rFonts w:ascii="Times New Roman" w:hAnsi="Times New Roman"/>
        </w:rPr>
        <w:t xml:space="preserve">, oriunda do arquivo </w:t>
      </w:r>
      <w:r w:rsidR="00C905E1">
        <w:rPr>
          <w:rFonts w:ascii="Times New Roman" w:hAnsi="Times New Roman"/>
        </w:rPr>
        <w:t>AmostraConsultoria</w:t>
      </w:r>
      <w:r w:rsidR="00F55A44">
        <w:rPr>
          <w:rFonts w:ascii="Times New Roman" w:hAnsi="Times New Roman"/>
        </w:rPr>
        <w:t>.xls</w:t>
      </w:r>
      <w:r w:rsidR="00B47693">
        <w:rPr>
          <w:rFonts w:ascii="Times New Roman" w:hAnsi="Times New Roman"/>
        </w:rPr>
        <w:t>. Com base nela, a suspeita é confirmada? JUSTIFIQUE sua resposta (com os percentuais apropriados).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084"/>
        <w:gridCol w:w="874"/>
        <w:gridCol w:w="913"/>
        <w:gridCol w:w="874"/>
        <w:gridCol w:w="950"/>
        <w:gridCol w:w="875"/>
      </w:tblGrid>
      <w:tr w:rsidR="00C905E1" w:rsidTr="00C905E1">
        <w:tc>
          <w:tcPr>
            <w:tcW w:w="3686" w:type="dxa"/>
          </w:tcPr>
          <w:p w:rsidR="00C905E1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5570" w:type="dxa"/>
            <w:gridSpan w:val="6"/>
          </w:tcPr>
          <w:p w:rsidR="00C905E1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Satisfação</w:t>
            </w:r>
          </w:p>
        </w:tc>
      </w:tr>
      <w:tr w:rsidR="00C905E1" w:rsidTr="00C905E1">
        <w:tc>
          <w:tcPr>
            <w:tcW w:w="3686" w:type="dxa"/>
          </w:tcPr>
          <w:p w:rsidR="00C905E1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Classes</w:t>
            </w:r>
          </w:p>
        </w:tc>
        <w:tc>
          <w:tcPr>
            <w:tcW w:w="1084" w:type="dxa"/>
          </w:tcPr>
          <w:p w:rsidR="00C905E1" w:rsidRPr="00F55A44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Excelente</w:t>
            </w:r>
          </w:p>
        </w:tc>
        <w:tc>
          <w:tcPr>
            <w:tcW w:w="874" w:type="dxa"/>
          </w:tcPr>
          <w:p w:rsidR="00C905E1" w:rsidRPr="00F55A44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Bom</w:t>
            </w:r>
          </w:p>
        </w:tc>
        <w:tc>
          <w:tcPr>
            <w:tcW w:w="913" w:type="dxa"/>
          </w:tcPr>
          <w:p w:rsidR="00C905E1" w:rsidRPr="00F55A44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Regular</w:t>
            </w:r>
          </w:p>
        </w:tc>
        <w:tc>
          <w:tcPr>
            <w:tcW w:w="874" w:type="dxa"/>
          </w:tcPr>
          <w:p w:rsidR="00C905E1" w:rsidRPr="00F55A44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Ruim</w:t>
            </w:r>
          </w:p>
        </w:tc>
        <w:tc>
          <w:tcPr>
            <w:tcW w:w="950" w:type="dxa"/>
          </w:tcPr>
          <w:p w:rsidR="00C905E1" w:rsidRPr="00F55A44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Péssimo</w:t>
            </w:r>
          </w:p>
        </w:tc>
        <w:tc>
          <w:tcPr>
            <w:tcW w:w="875" w:type="dxa"/>
          </w:tcPr>
          <w:p w:rsidR="00C905E1" w:rsidRPr="00F55A44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10062,4|-15620,8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10</w:t>
            </w:r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51</w:t>
            </w:r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40</w:t>
            </w:r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25</w:t>
            </w:r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130</w:t>
            </w:r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15620,8|-21179,2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17</w:t>
            </w:r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33</w:t>
            </w:r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5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55</w:t>
            </w:r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21179,2|-26737,6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11</w:t>
            </w:r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8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26</w:t>
            </w:r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26737,6|-32296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11</w:t>
            </w:r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8</w:t>
            </w:r>
            <w:proofErr w:type="gramEnd"/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21</w:t>
            </w:r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32296|-37854,4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6</w:t>
            </w:r>
            <w:proofErr w:type="gramEnd"/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37854,4|-43412,8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5</w:t>
            </w:r>
            <w:proofErr w:type="gramEnd"/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43412,8|-48971,2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5</w:t>
            </w:r>
            <w:proofErr w:type="gramEnd"/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48971,2|-54529,6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54529,6|-60088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</w:tr>
      <w:tr w:rsidR="00C905E1" w:rsidTr="00C905E1">
        <w:tc>
          <w:tcPr>
            <w:tcW w:w="3686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60088|-65646,4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905E1"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C905E1" w:rsidTr="00804F7E">
        <w:tc>
          <w:tcPr>
            <w:tcW w:w="3686" w:type="dxa"/>
          </w:tcPr>
          <w:p w:rsidR="00C905E1" w:rsidRPr="00F55A44" w:rsidRDefault="00C905E1" w:rsidP="00F55A44">
            <w:pPr>
              <w:spacing w:after="0"/>
              <w:jc w:val="center"/>
              <w:rPr>
                <w:rFonts w:ascii="Times New Roman" w:hAnsi="Times New Roman"/>
              </w:rPr>
            </w:pPr>
            <w:r w:rsidRPr="00F55A44">
              <w:rPr>
                <w:rFonts w:ascii="Times New Roman" w:hAnsi="Times New Roman"/>
              </w:rPr>
              <w:t>Total geral</w:t>
            </w:r>
          </w:p>
        </w:tc>
        <w:tc>
          <w:tcPr>
            <w:tcW w:w="108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33</w:t>
            </w:r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48</w:t>
            </w:r>
          </w:p>
        </w:tc>
        <w:tc>
          <w:tcPr>
            <w:tcW w:w="913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96</w:t>
            </w:r>
          </w:p>
        </w:tc>
        <w:tc>
          <w:tcPr>
            <w:tcW w:w="874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47</w:t>
            </w:r>
          </w:p>
        </w:tc>
        <w:tc>
          <w:tcPr>
            <w:tcW w:w="950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25</w:t>
            </w:r>
          </w:p>
        </w:tc>
        <w:tc>
          <w:tcPr>
            <w:tcW w:w="875" w:type="dxa"/>
          </w:tcPr>
          <w:p w:rsidR="00C905E1" w:rsidRPr="00C905E1" w:rsidRDefault="00C905E1" w:rsidP="00C905E1">
            <w:pPr>
              <w:spacing w:after="0"/>
              <w:jc w:val="center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</w:rPr>
              <w:t>249</w:t>
            </w:r>
          </w:p>
        </w:tc>
      </w:tr>
    </w:tbl>
    <w:p w:rsidR="00B47693" w:rsidRDefault="00B47693" w:rsidP="00694EB0">
      <w:pPr>
        <w:spacing w:after="0"/>
        <w:jc w:val="both"/>
        <w:rPr>
          <w:rFonts w:ascii="Times New Roman" w:hAnsi="Times New Roman"/>
        </w:rPr>
      </w:pPr>
    </w:p>
    <w:p w:rsidR="006F127D" w:rsidRPr="002F5422" w:rsidRDefault="006F127D" w:rsidP="006F127D">
      <w:pPr>
        <w:spacing w:after="0"/>
        <w:jc w:val="both"/>
        <w:rPr>
          <w:rFonts w:ascii="Times New Roman" w:hAnsi="Times New Roman"/>
        </w:rPr>
      </w:pPr>
      <w:proofErr w:type="gramStart"/>
      <w:r w:rsidRPr="002F5422">
        <w:rPr>
          <w:rFonts w:ascii="Times New Roman" w:hAnsi="Times New Roman"/>
        </w:rPr>
        <w:t>8</w:t>
      </w:r>
      <w:proofErr w:type="gramEnd"/>
      <w:r w:rsidRPr="002F5422">
        <w:rPr>
          <w:rFonts w:ascii="Times New Roman" w:hAnsi="Times New Roman"/>
        </w:rPr>
        <w:t xml:space="preserve">) Na tabela abaixo estão as medidas de síntese de Valor em função da </w:t>
      </w:r>
      <w:r w:rsidR="00FA2518">
        <w:rPr>
          <w:rFonts w:ascii="Times New Roman" w:hAnsi="Times New Roman"/>
        </w:rPr>
        <w:t>Satisfaç</w:t>
      </w:r>
      <w:r w:rsidRPr="002F5422">
        <w:rPr>
          <w:rFonts w:ascii="Times New Roman" w:hAnsi="Times New Roman"/>
        </w:rPr>
        <w:t xml:space="preserve">ão (obtidas a partir do arquivo </w:t>
      </w:r>
      <w:r w:rsidR="00FA2518">
        <w:rPr>
          <w:rFonts w:ascii="Times New Roman" w:hAnsi="Times New Roman"/>
        </w:rPr>
        <w:t>AmostraConsultoria</w:t>
      </w:r>
      <w:r w:rsidRPr="002F5422">
        <w:rPr>
          <w:rFonts w:ascii="Times New Roman" w:hAnsi="Times New Roman"/>
        </w:rPr>
        <w:t>.xls). Analise as medidas e verifique se as conclusões obtidas confirmam aquelas encontradas na questão 7. JUSTIFIQUE sua resposta.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57"/>
        <w:gridCol w:w="1486"/>
        <w:gridCol w:w="1557"/>
        <w:gridCol w:w="1557"/>
        <w:gridCol w:w="1090"/>
        <w:gridCol w:w="1468"/>
        <w:gridCol w:w="1465"/>
      </w:tblGrid>
      <w:tr w:rsidR="006F127D" w:rsidRPr="002F5422" w:rsidTr="009C6FAE">
        <w:tc>
          <w:tcPr>
            <w:tcW w:w="1457" w:type="dxa"/>
            <w:vMerge w:val="restart"/>
            <w:vAlign w:val="center"/>
          </w:tcPr>
          <w:p w:rsidR="006F127D" w:rsidRPr="002F5422" w:rsidRDefault="00FA2518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Satisfação</w:t>
            </w:r>
          </w:p>
        </w:tc>
        <w:tc>
          <w:tcPr>
            <w:tcW w:w="1486" w:type="dxa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7" w:type="dxa"/>
            <w:gridSpan w:val="5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 w:rsidRPr="002F5422">
              <w:rPr>
                <w:rFonts w:ascii="Times New Roman" w:hAnsi="Times New Roman"/>
              </w:rPr>
              <w:t>Medidas de síntese de Valor</w:t>
            </w:r>
          </w:p>
        </w:tc>
      </w:tr>
      <w:tr w:rsidR="006F127D" w:rsidRPr="002F5422" w:rsidTr="009C6FAE">
        <w:tc>
          <w:tcPr>
            <w:tcW w:w="1457" w:type="dxa"/>
            <w:vMerge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 w:rsidRPr="002F5422">
              <w:rPr>
                <w:rFonts w:ascii="Times New Roman" w:hAnsi="Times New Roman"/>
              </w:rPr>
              <w:t>Frequência</w:t>
            </w:r>
          </w:p>
        </w:tc>
        <w:tc>
          <w:tcPr>
            <w:tcW w:w="1557" w:type="dxa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 w:rsidRPr="002F5422">
              <w:rPr>
                <w:rFonts w:ascii="Times New Roman" w:hAnsi="Times New Roman"/>
              </w:rPr>
              <w:t>Média</w:t>
            </w:r>
          </w:p>
        </w:tc>
        <w:tc>
          <w:tcPr>
            <w:tcW w:w="1557" w:type="dxa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 w:rsidRPr="002F5422">
              <w:rPr>
                <w:rFonts w:ascii="Times New Roman" w:hAnsi="Times New Roman"/>
              </w:rPr>
              <w:t>Desvio padrão</w:t>
            </w:r>
          </w:p>
        </w:tc>
        <w:tc>
          <w:tcPr>
            <w:tcW w:w="1090" w:type="dxa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CV%</w:t>
            </w:r>
          </w:p>
        </w:tc>
        <w:tc>
          <w:tcPr>
            <w:tcW w:w="1468" w:type="dxa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 w:rsidRPr="002F5422">
              <w:rPr>
                <w:rFonts w:ascii="Times New Roman" w:hAnsi="Times New Roman"/>
              </w:rPr>
              <w:t>Mínimo</w:t>
            </w:r>
          </w:p>
        </w:tc>
        <w:tc>
          <w:tcPr>
            <w:tcW w:w="1465" w:type="dxa"/>
          </w:tcPr>
          <w:p w:rsidR="006F127D" w:rsidRPr="002F5422" w:rsidRDefault="006F127D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 w:rsidRPr="002F5422">
              <w:rPr>
                <w:rFonts w:ascii="Times New Roman" w:hAnsi="Times New Roman"/>
              </w:rPr>
              <w:t>Máximo</w:t>
            </w:r>
          </w:p>
        </w:tc>
      </w:tr>
      <w:tr w:rsidR="00382F36" w:rsidRPr="002F5422" w:rsidTr="00382F36">
        <w:tc>
          <w:tcPr>
            <w:tcW w:w="1457" w:type="dxa"/>
          </w:tcPr>
          <w:p w:rsidR="00382F36" w:rsidRPr="002F5422" w:rsidRDefault="00382F36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Excelente</w:t>
            </w:r>
          </w:p>
        </w:tc>
        <w:tc>
          <w:tcPr>
            <w:tcW w:w="1486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33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30003,61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9899,03</w:t>
            </w:r>
          </w:p>
        </w:tc>
        <w:tc>
          <w:tcPr>
            <w:tcW w:w="1090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32,99%</w:t>
            </w:r>
          </w:p>
        </w:tc>
        <w:tc>
          <w:tcPr>
            <w:tcW w:w="1468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13416,36</w:t>
            </w:r>
          </w:p>
        </w:tc>
        <w:tc>
          <w:tcPr>
            <w:tcW w:w="1465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65646,4</w:t>
            </w:r>
          </w:p>
        </w:tc>
      </w:tr>
      <w:tr w:rsidR="00382F36" w:rsidRPr="002F5422" w:rsidTr="00382F36">
        <w:tc>
          <w:tcPr>
            <w:tcW w:w="1457" w:type="dxa"/>
          </w:tcPr>
          <w:p w:rsidR="00382F36" w:rsidRPr="002F5422" w:rsidRDefault="00382F36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Bom</w:t>
            </w:r>
          </w:p>
        </w:tc>
        <w:tc>
          <w:tcPr>
            <w:tcW w:w="1486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48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21080,76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7251,43</w:t>
            </w:r>
          </w:p>
        </w:tc>
        <w:tc>
          <w:tcPr>
            <w:tcW w:w="1090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34,40%</w:t>
            </w:r>
          </w:p>
        </w:tc>
        <w:tc>
          <w:tcPr>
            <w:tcW w:w="1468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10837,02</w:t>
            </w:r>
          </w:p>
        </w:tc>
        <w:tc>
          <w:tcPr>
            <w:tcW w:w="1465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43727,15</w:t>
            </w:r>
          </w:p>
        </w:tc>
      </w:tr>
      <w:tr w:rsidR="00382F36" w:rsidRPr="002F5422" w:rsidTr="00382F36">
        <w:tc>
          <w:tcPr>
            <w:tcW w:w="1457" w:type="dxa"/>
          </w:tcPr>
          <w:p w:rsidR="00382F36" w:rsidRPr="002F5422" w:rsidRDefault="00382F36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Regular</w:t>
            </w:r>
          </w:p>
        </w:tc>
        <w:tc>
          <w:tcPr>
            <w:tcW w:w="1486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96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16141,37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5863,05</w:t>
            </w:r>
          </w:p>
        </w:tc>
        <w:tc>
          <w:tcPr>
            <w:tcW w:w="1090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36,32%</w:t>
            </w:r>
          </w:p>
        </w:tc>
        <w:tc>
          <w:tcPr>
            <w:tcW w:w="1468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10062,4</w:t>
            </w:r>
          </w:p>
        </w:tc>
        <w:tc>
          <w:tcPr>
            <w:tcW w:w="1465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45783,16</w:t>
            </w:r>
          </w:p>
        </w:tc>
      </w:tr>
      <w:tr w:rsidR="00382F36" w:rsidRPr="002F5422" w:rsidTr="00382F36">
        <w:tc>
          <w:tcPr>
            <w:tcW w:w="1457" w:type="dxa"/>
          </w:tcPr>
          <w:p w:rsidR="00382F36" w:rsidRPr="002F5422" w:rsidRDefault="00382F36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Ruim</w:t>
            </w:r>
          </w:p>
        </w:tc>
        <w:tc>
          <w:tcPr>
            <w:tcW w:w="1486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47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14171,99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6290,56</w:t>
            </w:r>
          </w:p>
        </w:tc>
        <w:tc>
          <w:tcPr>
            <w:tcW w:w="1090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44,39%</w:t>
            </w:r>
          </w:p>
        </w:tc>
        <w:tc>
          <w:tcPr>
            <w:tcW w:w="1468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10094,75</w:t>
            </w:r>
          </w:p>
        </w:tc>
        <w:tc>
          <w:tcPr>
            <w:tcW w:w="1465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42504</w:t>
            </w:r>
          </w:p>
        </w:tc>
      </w:tr>
      <w:tr w:rsidR="00382F36" w:rsidRPr="002F5422" w:rsidTr="00382F36">
        <w:tc>
          <w:tcPr>
            <w:tcW w:w="1457" w:type="dxa"/>
          </w:tcPr>
          <w:p w:rsidR="00382F36" w:rsidRPr="002F5422" w:rsidRDefault="00382F36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Péssimo</w:t>
            </w:r>
          </w:p>
        </w:tc>
        <w:tc>
          <w:tcPr>
            <w:tcW w:w="1486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25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10889,66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867,90</w:t>
            </w:r>
          </w:p>
        </w:tc>
        <w:tc>
          <w:tcPr>
            <w:tcW w:w="1090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7,97%</w:t>
            </w:r>
          </w:p>
        </w:tc>
        <w:tc>
          <w:tcPr>
            <w:tcW w:w="1468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10068,4</w:t>
            </w:r>
          </w:p>
        </w:tc>
        <w:tc>
          <w:tcPr>
            <w:tcW w:w="1465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12776,63</w:t>
            </w:r>
          </w:p>
        </w:tc>
      </w:tr>
      <w:tr w:rsidR="00382F36" w:rsidRPr="002F5422" w:rsidTr="00382F36">
        <w:tc>
          <w:tcPr>
            <w:tcW w:w="1457" w:type="dxa"/>
          </w:tcPr>
          <w:p w:rsidR="00382F36" w:rsidRPr="002F5422" w:rsidRDefault="00382F36" w:rsidP="009C6FAE">
            <w:pPr>
              <w:spacing w:after="0"/>
              <w:jc w:val="center"/>
              <w:rPr>
                <w:rFonts w:ascii="Times New Roman" w:hAnsi="Times New Roman"/>
              </w:rPr>
            </w:pPr>
            <w:r w:rsidRPr="002F5422">
              <w:rPr>
                <w:rFonts w:ascii="Times New Roman" w:hAnsi="Times New Roman"/>
              </w:rPr>
              <w:t>Total geral</w:t>
            </w:r>
          </w:p>
        </w:tc>
        <w:tc>
          <w:tcPr>
            <w:tcW w:w="1486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249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18031,69</w:t>
            </w:r>
          </w:p>
        </w:tc>
        <w:tc>
          <w:tcPr>
            <w:tcW w:w="1557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8567,94</w:t>
            </w:r>
          </w:p>
        </w:tc>
        <w:tc>
          <w:tcPr>
            <w:tcW w:w="1090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32,99%</w:t>
            </w:r>
          </w:p>
        </w:tc>
        <w:tc>
          <w:tcPr>
            <w:tcW w:w="1468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10062,4</w:t>
            </w:r>
          </w:p>
        </w:tc>
        <w:tc>
          <w:tcPr>
            <w:tcW w:w="1465" w:type="dxa"/>
            <w:vAlign w:val="center"/>
          </w:tcPr>
          <w:p w:rsidR="00382F36" w:rsidRPr="00382F36" w:rsidRDefault="00382F36" w:rsidP="00382F36">
            <w:pPr>
              <w:spacing w:after="0"/>
              <w:jc w:val="center"/>
              <w:rPr>
                <w:rFonts w:ascii="Times New Roman" w:hAnsi="Times New Roman"/>
              </w:rPr>
            </w:pPr>
            <w:r w:rsidRPr="00382F36">
              <w:rPr>
                <w:rFonts w:ascii="Times New Roman" w:hAnsi="Times New Roman"/>
              </w:rPr>
              <w:t>65646,4</w:t>
            </w:r>
          </w:p>
        </w:tc>
      </w:tr>
    </w:tbl>
    <w:p w:rsidR="00B35F93" w:rsidRDefault="00B35F93" w:rsidP="00D87F50">
      <w:pPr>
        <w:spacing w:after="0"/>
        <w:jc w:val="both"/>
        <w:rPr>
          <w:rFonts w:ascii="Times New Roman" w:hAnsi="Times New Roman"/>
        </w:rPr>
      </w:pPr>
    </w:p>
    <w:sectPr w:rsidR="00B35F93" w:rsidSect="00C503D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C503D9"/>
    <w:rsid w:val="00006633"/>
    <w:rsid w:val="00015BB5"/>
    <w:rsid w:val="00024801"/>
    <w:rsid w:val="000519B0"/>
    <w:rsid w:val="000F03F8"/>
    <w:rsid w:val="001346F3"/>
    <w:rsid w:val="00155AD5"/>
    <w:rsid w:val="001B6961"/>
    <w:rsid w:val="002140A4"/>
    <w:rsid w:val="002B2402"/>
    <w:rsid w:val="00302171"/>
    <w:rsid w:val="00317148"/>
    <w:rsid w:val="00335A76"/>
    <w:rsid w:val="00382F36"/>
    <w:rsid w:val="003904D1"/>
    <w:rsid w:val="003A6051"/>
    <w:rsid w:val="003F257F"/>
    <w:rsid w:val="003F7F20"/>
    <w:rsid w:val="004074D5"/>
    <w:rsid w:val="00447895"/>
    <w:rsid w:val="004534EF"/>
    <w:rsid w:val="00457E15"/>
    <w:rsid w:val="00475321"/>
    <w:rsid w:val="004C45D8"/>
    <w:rsid w:val="00583E7E"/>
    <w:rsid w:val="0066036A"/>
    <w:rsid w:val="00663D67"/>
    <w:rsid w:val="00694EB0"/>
    <w:rsid w:val="006F0C66"/>
    <w:rsid w:val="006F127D"/>
    <w:rsid w:val="007240A1"/>
    <w:rsid w:val="007A7064"/>
    <w:rsid w:val="0080715F"/>
    <w:rsid w:val="00811F8E"/>
    <w:rsid w:val="008445D7"/>
    <w:rsid w:val="008911D4"/>
    <w:rsid w:val="008D459C"/>
    <w:rsid w:val="008F0A77"/>
    <w:rsid w:val="00914FE1"/>
    <w:rsid w:val="00937F00"/>
    <w:rsid w:val="00A52E9A"/>
    <w:rsid w:val="00A87CB3"/>
    <w:rsid w:val="00AE748C"/>
    <w:rsid w:val="00B20511"/>
    <w:rsid w:val="00B345F1"/>
    <w:rsid w:val="00B35F93"/>
    <w:rsid w:val="00B47693"/>
    <w:rsid w:val="00C25108"/>
    <w:rsid w:val="00C46A31"/>
    <w:rsid w:val="00C47751"/>
    <w:rsid w:val="00C503D9"/>
    <w:rsid w:val="00C905E1"/>
    <w:rsid w:val="00D05A5F"/>
    <w:rsid w:val="00D45D6E"/>
    <w:rsid w:val="00D63931"/>
    <w:rsid w:val="00D87F50"/>
    <w:rsid w:val="00D95850"/>
    <w:rsid w:val="00DA7D60"/>
    <w:rsid w:val="00E20B02"/>
    <w:rsid w:val="00E849D3"/>
    <w:rsid w:val="00EB6253"/>
    <w:rsid w:val="00ED2DC1"/>
    <w:rsid w:val="00EF6EB1"/>
    <w:rsid w:val="00F07490"/>
    <w:rsid w:val="00F55A44"/>
    <w:rsid w:val="00F634AB"/>
    <w:rsid w:val="00FA2518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7E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9D3"/>
    <w:pPr>
      <w:ind w:left="720"/>
      <w:contextualSpacing/>
    </w:pPr>
  </w:style>
  <w:style w:type="table" w:styleId="Tabelacomgrade">
    <w:name w:val="Table Grid"/>
    <w:basedOn w:val="Tabelanormal"/>
    <w:uiPriority w:val="59"/>
    <w:rsid w:val="00B2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 Menezes Reis</cp:lastModifiedBy>
  <cp:revision>32</cp:revision>
  <dcterms:created xsi:type="dcterms:W3CDTF">2012-04-25T16:50:00Z</dcterms:created>
  <dcterms:modified xsi:type="dcterms:W3CDTF">2014-07-08T11:37:00Z</dcterms:modified>
</cp:coreProperties>
</file>