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AF" w:rsidRDefault="00E20DAF" w:rsidP="00E20DAF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4E95"/>
          <w:sz w:val="20"/>
          <w:szCs w:val="20"/>
        </w:rPr>
      </w:pPr>
      <w:r>
        <w:rPr>
          <w:rFonts w:ascii="Tahoma" w:hAnsi="Tahoma" w:cs="Tahoma"/>
          <w:color w:val="004E95"/>
          <w:sz w:val="20"/>
          <w:szCs w:val="20"/>
        </w:rPr>
        <w:t xml:space="preserve">Universidade Federal de Santa </w:t>
      </w:r>
      <w:proofErr w:type="spellStart"/>
      <w:r>
        <w:rPr>
          <w:rFonts w:ascii="Tahoma" w:hAnsi="Tahoma" w:cs="Tahoma"/>
          <w:color w:val="004E95"/>
          <w:sz w:val="20"/>
          <w:szCs w:val="20"/>
        </w:rPr>
        <w:t>Catarina-UFSC</w:t>
      </w:r>
      <w:proofErr w:type="spellEnd"/>
    </w:p>
    <w:p w:rsidR="00E20DAF" w:rsidRDefault="00E20DAF" w:rsidP="00E20DAF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4E95"/>
          <w:sz w:val="20"/>
          <w:szCs w:val="20"/>
        </w:rPr>
      </w:pPr>
      <w:r>
        <w:rPr>
          <w:rFonts w:ascii="Tahoma" w:hAnsi="Tahoma" w:cs="Tahoma"/>
          <w:color w:val="004E95"/>
          <w:sz w:val="20"/>
          <w:szCs w:val="20"/>
        </w:rPr>
        <w:t xml:space="preserve">Curso de Ciências da Administração, modalidade </w:t>
      </w:r>
      <w:proofErr w:type="gramStart"/>
      <w:r>
        <w:rPr>
          <w:rFonts w:ascii="Tahoma" w:hAnsi="Tahoma" w:cs="Tahoma"/>
          <w:color w:val="004E95"/>
          <w:sz w:val="20"/>
          <w:szCs w:val="20"/>
        </w:rPr>
        <w:t>a</w:t>
      </w:r>
      <w:proofErr w:type="gramEnd"/>
      <w:r>
        <w:rPr>
          <w:rFonts w:ascii="Tahoma" w:hAnsi="Tahoma" w:cs="Tahoma"/>
          <w:color w:val="004E95"/>
          <w:sz w:val="20"/>
          <w:szCs w:val="20"/>
        </w:rPr>
        <w:t xml:space="preserve"> distância.</w:t>
      </w:r>
    </w:p>
    <w:p w:rsidR="00E20DAF" w:rsidRDefault="00E20DAF" w:rsidP="00E20DAF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4E95"/>
          <w:sz w:val="20"/>
          <w:szCs w:val="20"/>
        </w:rPr>
      </w:pPr>
      <w:r>
        <w:rPr>
          <w:rFonts w:ascii="Tahoma" w:hAnsi="Tahoma" w:cs="Tahoma"/>
          <w:color w:val="004E95"/>
          <w:sz w:val="20"/>
          <w:szCs w:val="20"/>
        </w:rPr>
        <w:t xml:space="preserve">Disciplina. Teoria Geral da </w:t>
      </w:r>
      <w:proofErr w:type="gramStart"/>
      <w:r>
        <w:rPr>
          <w:rFonts w:ascii="Tahoma" w:hAnsi="Tahoma" w:cs="Tahoma"/>
          <w:color w:val="004E95"/>
          <w:sz w:val="20"/>
          <w:szCs w:val="20"/>
        </w:rPr>
        <w:t>Administração –CAD</w:t>
      </w:r>
      <w:proofErr w:type="gramEnd"/>
      <w:r>
        <w:rPr>
          <w:rFonts w:ascii="Tahoma" w:hAnsi="Tahoma" w:cs="Tahoma"/>
          <w:color w:val="004E95"/>
          <w:sz w:val="20"/>
          <w:szCs w:val="20"/>
        </w:rPr>
        <w:t xml:space="preserve"> 9107</w:t>
      </w:r>
    </w:p>
    <w:p w:rsidR="00E20DAF" w:rsidRDefault="00E20DAF" w:rsidP="00E20DAF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4E95"/>
          <w:sz w:val="20"/>
          <w:szCs w:val="20"/>
        </w:rPr>
      </w:pPr>
      <w:r>
        <w:rPr>
          <w:rFonts w:ascii="Tahoma" w:hAnsi="Tahoma" w:cs="Tahoma"/>
          <w:color w:val="004E95"/>
          <w:sz w:val="20"/>
          <w:szCs w:val="20"/>
        </w:rPr>
        <w:t xml:space="preserve">Professor: Luís </w:t>
      </w:r>
      <w:proofErr w:type="spellStart"/>
      <w:r>
        <w:rPr>
          <w:rFonts w:ascii="Tahoma" w:hAnsi="Tahoma" w:cs="Tahoma"/>
          <w:color w:val="004E95"/>
          <w:sz w:val="20"/>
          <w:szCs w:val="20"/>
        </w:rPr>
        <w:t>Moretto</w:t>
      </w:r>
      <w:proofErr w:type="spellEnd"/>
      <w:r>
        <w:rPr>
          <w:rFonts w:ascii="Tahoma" w:hAnsi="Tahoma" w:cs="Tahoma"/>
          <w:color w:val="004E95"/>
          <w:sz w:val="20"/>
          <w:szCs w:val="20"/>
        </w:rPr>
        <w:t xml:space="preserve"> Neto</w:t>
      </w:r>
    </w:p>
    <w:p w:rsidR="00E20DAF" w:rsidRPr="00E20DAF" w:rsidRDefault="00E20DAF" w:rsidP="00E20DAF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b/>
          <w:color w:val="004E95"/>
          <w:sz w:val="20"/>
          <w:szCs w:val="20"/>
        </w:rPr>
      </w:pPr>
      <w:r w:rsidRPr="00E20DAF">
        <w:rPr>
          <w:rFonts w:ascii="Tahoma" w:hAnsi="Tahoma" w:cs="Tahoma"/>
          <w:b/>
          <w:color w:val="004E95"/>
          <w:sz w:val="20"/>
          <w:szCs w:val="20"/>
        </w:rPr>
        <w:t>FORUM I</w:t>
      </w:r>
      <w:r w:rsidR="00C6528A">
        <w:rPr>
          <w:rFonts w:ascii="Tahoma" w:hAnsi="Tahoma" w:cs="Tahoma"/>
          <w:b/>
          <w:color w:val="004E95"/>
          <w:sz w:val="20"/>
          <w:szCs w:val="20"/>
        </w:rPr>
        <w:t>I</w:t>
      </w:r>
    </w:p>
    <w:p w:rsidR="00E20DAF" w:rsidRDefault="00E20DAF" w:rsidP="00E20DAF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4E95"/>
          <w:sz w:val="20"/>
          <w:szCs w:val="20"/>
        </w:rPr>
      </w:pPr>
      <w:r>
        <w:rPr>
          <w:rFonts w:ascii="Tahoma" w:hAnsi="Tahoma" w:cs="Tahoma"/>
          <w:color w:val="004E95"/>
          <w:sz w:val="20"/>
          <w:szCs w:val="20"/>
        </w:rPr>
        <w:t>Prezados acadêmicos,</w:t>
      </w:r>
    </w:p>
    <w:p w:rsidR="00E20DAF" w:rsidRDefault="00E20DAF" w:rsidP="00E20DAF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4E95"/>
          <w:sz w:val="20"/>
          <w:szCs w:val="20"/>
        </w:rPr>
      </w:pPr>
      <w:r>
        <w:rPr>
          <w:rFonts w:ascii="Tahoma" w:hAnsi="Tahoma" w:cs="Tahoma"/>
          <w:color w:val="004E95"/>
          <w:sz w:val="20"/>
          <w:szCs w:val="20"/>
        </w:rPr>
        <w:t>Boa tarde!</w:t>
      </w:r>
    </w:p>
    <w:p w:rsidR="00C6528A" w:rsidRPr="00C6528A" w:rsidRDefault="00C6528A" w:rsidP="00C6528A">
      <w:pPr>
        <w:pStyle w:val="NormalWeb"/>
        <w:shd w:val="clear" w:color="auto" w:fill="EEEEEE"/>
        <w:spacing w:before="120" w:beforeAutospacing="0" w:after="120" w:afterAutospacing="0" w:line="211" w:lineRule="atLeast"/>
        <w:rPr>
          <w:rFonts w:ascii="Tahoma" w:hAnsi="Tahoma" w:cs="Tahoma"/>
          <w:color w:val="0070C0"/>
          <w:sz w:val="18"/>
          <w:szCs w:val="18"/>
        </w:rPr>
      </w:pPr>
      <w:r w:rsidRPr="00C6528A">
        <w:rPr>
          <w:rFonts w:ascii="Tahoma" w:hAnsi="Tahoma" w:cs="Tahoma"/>
          <w:color w:val="0070C0"/>
          <w:sz w:val="18"/>
          <w:szCs w:val="18"/>
        </w:rPr>
        <w:t>Cultura organizacional compreende conjunto de crenças, valores, costumes, padrões, ritos e símbolos compartilhados pelos sujeitos que atuam no contexto!</w:t>
      </w:r>
    </w:p>
    <w:p w:rsidR="00C6528A" w:rsidRPr="00C6528A" w:rsidRDefault="00C6528A" w:rsidP="00C6528A">
      <w:pPr>
        <w:pStyle w:val="NormalWeb"/>
        <w:shd w:val="clear" w:color="auto" w:fill="EEEEEE"/>
        <w:spacing w:before="120" w:beforeAutospacing="0" w:after="120" w:afterAutospacing="0" w:line="211" w:lineRule="atLeast"/>
        <w:rPr>
          <w:rFonts w:ascii="Tahoma" w:hAnsi="Tahoma" w:cs="Tahoma"/>
          <w:color w:val="0070C0"/>
          <w:sz w:val="18"/>
          <w:szCs w:val="18"/>
        </w:rPr>
      </w:pPr>
      <w:r w:rsidRPr="00C6528A">
        <w:rPr>
          <w:rFonts w:ascii="Tahoma" w:hAnsi="Tahoma" w:cs="Tahoma"/>
          <w:color w:val="0070C0"/>
          <w:sz w:val="18"/>
          <w:szCs w:val="18"/>
        </w:rPr>
        <w:t>Com base no texto de apoio- </w:t>
      </w:r>
      <w:r w:rsidRPr="00C6528A">
        <w:rPr>
          <w:rFonts w:ascii="Tahoma" w:hAnsi="Tahoma" w:cs="Tahoma"/>
          <w:b/>
          <w:bCs/>
          <w:color w:val="0070C0"/>
          <w:sz w:val="18"/>
          <w:szCs w:val="18"/>
        </w:rPr>
        <w:t>Gestão</w:t>
      </w:r>
      <w:r w:rsidRPr="00C6528A">
        <w:rPr>
          <w:rStyle w:val="apple-converted-space"/>
          <w:rFonts w:ascii="Tahoma" w:hAnsi="Tahoma" w:cs="Tahoma"/>
          <w:b/>
          <w:bCs/>
          <w:color w:val="0070C0"/>
          <w:sz w:val="18"/>
          <w:szCs w:val="18"/>
        </w:rPr>
        <w:t> </w:t>
      </w:r>
      <w:r w:rsidRPr="00C6528A">
        <w:rPr>
          <w:rFonts w:ascii="Tahoma" w:hAnsi="Tahoma" w:cs="Tahoma"/>
          <w:b/>
          <w:bCs/>
          <w:color w:val="0070C0"/>
          <w:sz w:val="18"/>
          <w:szCs w:val="18"/>
        </w:rPr>
        <w:t>à brasileira, de autoria de </w:t>
      </w:r>
      <w:r w:rsidRPr="00C6528A">
        <w:rPr>
          <w:rFonts w:ascii="Tahoma" w:hAnsi="Tahoma" w:cs="Tahoma"/>
          <w:color w:val="0070C0"/>
          <w:sz w:val="18"/>
          <w:szCs w:val="18"/>
        </w:rPr>
        <w:t> David Cohen, publicado na Revista Exame de</w:t>
      </w:r>
      <w:proofErr w:type="gramStart"/>
      <w:r w:rsidRPr="00C6528A">
        <w:rPr>
          <w:rFonts w:ascii="Tahoma" w:hAnsi="Tahoma" w:cs="Tahoma"/>
          <w:color w:val="0070C0"/>
          <w:sz w:val="18"/>
          <w:szCs w:val="18"/>
        </w:rPr>
        <w:t xml:space="preserve">  </w:t>
      </w:r>
      <w:proofErr w:type="gramEnd"/>
      <w:r w:rsidRPr="00C6528A">
        <w:rPr>
          <w:rFonts w:ascii="Tahoma" w:hAnsi="Tahoma" w:cs="Tahoma"/>
          <w:color w:val="0070C0"/>
          <w:sz w:val="18"/>
          <w:szCs w:val="18"/>
        </w:rPr>
        <w:t>07/05/2001 escolha um dos estilos nacionais de fazer negócios e construa análise.</w:t>
      </w:r>
    </w:p>
    <w:p w:rsidR="00C6528A" w:rsidRPr="00C6528A" w:rsidRDefault="00C6528A" w:rsidP="00C6528A">
      <w:pPr>
        <w:pStyle w:val="NormalWeb"/>
        <w:shd w:val="clear" w:color="auto" w:fill="EEEEEE"/>
        <w:spacing w:before="120" w:beforeAutospacing="0" w:after="120" w:afterAutospacing="0" w:line="211" w:lineRule="atLeast"/>
        <w:rPr>
          <w:rFonts w:ascii="Tahoma" w:hAnsi="Tahoma" w:cs="Tahoma"/>
          <w:color w:val="0070C0"/>
          <w:sz w:val="18"/>
          <w:szCs w:val="18"/>
        </w:rPr>
      </w:pPr>
      <w:r w:rsidRPr="00C6528A">
        <w:rPr>
          <w:rFonts w:ascii="Tahoma" w:hAnsi="Tahoma" w:cs="Tahoma"/>
          <w:color w:val="0070C0"/>
          <w:sz w:val="18"/>
          <w:szCs w:val="18"/>
        </w:rPr>
        <w:t>Sua produção textual deverá conter entre 15 e 25 linhas</w:t>
      </w:r>
      <w:r>
        <w:rPr>
          <w:rFonts w:ascii="Tahoma" w:hAnsi="Tahoma" w:cs="Tahoma"/>
          <w:color w:val="0070C0"/>
          <w:sz w:val="18"/>
          <w:szCs w:val="18"/>
        </w:rPr>
        <w:t>.</w:t>
      </w:r>
    </w:p>
    <w:p w:rsidR="00E20DAF" w:rsidRPr="00C6528A" w:rsidRDefault="00E20DAF" w:rsidP="00E20DAF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70C0"/>
          <w:sz w:val="20"/>
          <w:szCs w:val="20"/>
        </w:rPr>
      </w:pPr>
      <w:r w:rsidRPr="00C6528A">
        <w:rPr>
          <w:rFonts w:ascii="Tahoma" w:hAnsi="Tahoma" w:cs="Tahoma"/>
          <w:color w:val="0070C0"/>
          <w:sz w:val="20"/>
          <w:szCs w:val="20"/>
        </w:rPr>
        <w:t>Obrigado e bom trabalho.</w:t>
      </w:r>
    </w:p>
    <w:p w:rsidR="00E20DAF" w:rsidRDefault="00E20DAF" w:rsidP="00E20DAF">
      <w:pPr>
        <w:pStyle w:val="NormalWeb"/>
        <w:shd w:val="clear" w:color="auto" w:fill="FEF9EC"/>
        <w:spacing w:before="0" w:beforeAutospacing="0" w:after="240" w:afterAutospacing="0" w:line="240" w:lineRule="atLeast"/>
        <w:rPr>
          <w:rFonts w:ascii="Tahoma" w:hAnsi="Tahoma" w:cs="Tahoma"/>
          <w:color w:val="004E95"/>
          <w:sz w:val="20"/>
          <w:szCs w:val="20"/>
        </w:rPr>
      </w:pPr>
      <w:r>
        <w:rPr>
          <w:rFonts w:ascii="Tahoma" w:hAnsi="Tahoma" w:cs="Tahoma"/>
          <w:color w:val="004E95"/>
          <w:sz w:val="20"/>
          <w:szCs w:val="20"/>
        </w:rPr>
        <w:t xml:space="preserve">Luís </w:t>
      </w:r>
      <w:proofErr w:type="spellStart"/>
      <w:r>
        <w:rPr>
          <w:rFonts w:ascii="Tahoma" w:hAnsi="Tahoma" w:cs="Tahoma"/>
          <w:color w:val="004E95"/>
          <w:sz w:val="20"/>
          <w:szCs w:val="20"/>
        </w:rPr>
        <w:t>Moretto</w:t>
      </w:r>
      <w:proofErr w:type="spellEnd"/>
      <w:r>
        <w:rPr>
          <w:rFonts w:ascii="Tahoma" w:hAnsi="Tahoma" w:cs="Tahoma"/>
          <w:color w:val="004E95"/>
          <w:sz w:val="20"/>
          <w:szCs w:val="20"/>
        </w:rPr>
        <w:t xml:space="preserve"> Neto.</w:t>
      </w:r>
    </w:p>
    <w:p w:rsidR="00466541" w:rsidRDefault="00466541" w:rsidP="00E20DAF">
      <w:pPr>
        <w:ind w:left="0"/>
      </w:pPr>
    </w:p>
    <w:sectPr w:rsidR="00466541" w:rsidSect="00466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0DAF"/>
    <w:rsid w:val="002B54B7"/>
    <w:rsid w:val="00466541"/>
    <w:rsid w:val="0061410B"/>
    <w:rsid w:val="009F72CD"/>
    <w:rsid w:val="00A91625"/>
    <w:rsid w:val="00C6528A"/>
    <w:rsid w:val="00E2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0DA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652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567</Characters>
  <Application>Microsoft Office Word</Application>
  <DocSecurity>0</DocSecurity>
  <Lines>4</Lines>
  <Paragraphs>1</Paragraphs>
  <ScaleCrop>false</ScaleCrop>
  <Company>UFSC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Moretto Neto</dc:creator>
  <cp:lastModifiedBy>Luís Moretto Neto</cp:lastModifiedBy>
  <cp:revision>2</cp:revision>
  <dcterms:created xsi:type="dcterms:W3CDTF">2013-11-29T18:11:00Z</dcterms:created>
  <dcterms:modified xsi:type="dcterms:W3CDTF">2013-11-29T18:48:00Z</dcterms:modified>
</cp:coreProperties>
</file>