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BCD" w:rsidRPr="00806E3F" w:rsidRDefault="00E11BCD" w:rsidP="00E11BCD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070"/>
      </w:tblGrid>
      <w:tr w:rsidR="00E11BCD" w:rsidRPr="00806E3F" w:rsidTr="00EA23A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11BCD" w:rsidRPr="00806E3F" w:rsidRDefault="00E11BCD" w:rsidP="00EA23A3">
            <w:pPr>
              <w:spacing w:before="300" w:after="300"/>
              <w:ind w:left="300" w:right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3F">
              <w:rPr>
                <w:rFonts w:ascii="Times New Roman" w:hAnsi="Times New Roman"/>
                <w:b/>
                <w:bCs/>
                <w:sz w:val="24"/>
                <w:szCs w:val="24"/>
              </w:rPr>
              <w:t>PLANO DE ENSINO</w:t>
            </w:r>
          </w:p>
        </w:tc>
      </w:tr>
      <w:tr w:rsidR="00E11BCD" w:rsidRPr="00806E3F" w:rsidTr="00EA23A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11BCD" w:rsidRPr="00806E3F" w:rsidRDefault="00E11BCD" w:rsidP="00EA23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1BCD" w:rsidRPr="00806E3F" w:rsidTr="00EA23A3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11BCD" w:rsidRDefault="00E11BCD" w:rsidP="00EA23A3">
            <w:pPr>
              <w:jc w:val="both"/>
              <w:rPr>
                <w:rStyle w:val="Forte"/>
                <w:rFonts w:cs="Tahoma"/>
                <w:sz w:val="24"/>
                <w:szCs w:val="24"/>
              </w:rPr>
            </w:pPr>
            <w:r w:rsidRPr="00842291">
              <w:rPr>
                <w:rStyle w:val="Forte"/>
                <w:rFonts w:cs="Tahoma"/>
                <w:sz w:val="24"/>
                <w:szCs w:val="24"/>
              </w:rPr>
              <w:t>Universidade Federal de Santa Catarina</w:t>
            </w:r>
          </w:p>
          <w:p w:rsidR="00E11BCD" w:rsidRDefault="00E11BCD" w:rsidP="00EA23A3">
            <w:pPr>
              <w:jc w:val="both"/>
              <w:rPr>
                <w:rStyle w:val="Forte"/>
                <w:rFonts w:cs="Tahoma"/>
                <w:sz w:val="24"/>
                <w:szCs w:val="24"/>
              </w:rPr>
            </w:pPr>
            <w:r w:rsidRPr="00842291">
              <w:rPr>
                <w:rStyle w:val="Forte"/>
                <w:rFonts w:cs="Tahoma"/>
                <w:sz w:val="24"/>
                <w:szCs w:val="24"/>
              </w:rPr>
              <w:t>Centro Sócio-Econômico</w:t>
            </w:r>
          </w:p>
          <w:p w:rsidR="00E11BCD" w:rsidRDefault="00E11BCD" w:rsidP="00EA23A3">
            <w:pPr>
              <w:jc w:val="both"/>
              <w:rPr>
                <w:rStyle w:val="Forte"/>
                <w:rFonts w:cs="Tahoma"/>
                <w:sz w:val="24"/>
                <w:szCs w:val="24"/>
              </w:rPr>
            </w:pPr>
            <w:r w:rsidRPr="00842291">
              <w:rPr>
                <w:rStyle w:val="Forte"/>
                <w:rFonts w:cs="Tahoma"/>
                <w:sz w:val="24"/>
                <w:szCs w:val="24"/>
              </w:rPr>
              <w:t>Departamento de Ciências da Administração</w:t>
            </w:r>
          </w:p>
          <w:p w:rsidR="00E11BCD" w:rsidRDefault="00E11BCD" w:rsidP="00EA23A3">
            <w:pPr>
              <w:jc w:val="both"/>
              <w:rPr>
                <w:rStyle w:val="Forte"/>
                <w:rFonts w:cs="Tahoma"/>
                <w:sz w:val="24"/>
                <w:szCs w:val="24"/>
              </w:rPr>
            </w:pPr>
            <w:r w:rsidRPr="00842291">
              <w:rPr>
                <w:rStyle w:val="Forte"/>
                <w:rFonts w:cs="Tahoma"/>
                <w:sz w:val="24"/>
                <w:szCs w:val="24"/>
              </w:rPr>
              <w:t>Fone/Fax: 3721-9374  - 3721-6616</w:t>
            </w:r>
          </w:p>
          <w:p w:rsidR="00E11BCD" w:rsidRDefault="00E11BCD" w:rsidP="00EA23A3">
            <w:pPr>
              <w:jc w:val="both"/>
              <w:rPr>
                <w:rStyle w:val="Forte"/>
                <w:rFonts w:cs="Tahoma"/>
                <w:sz w:val="24"/>
                <w:szCs w:val="24"/>
              </w:rPr>
            </w:pPr>
            <w:r w:rsidRPr="00842291">
              <w:rPr>
                <w:rStyle w:val="Forte"/>
                <w:rFonts w:cs="Tahoma"/>
                <w:sz w:val="24"/>
                <w:szCs w:val="24"/>
              </w:rPr>
              <w:t>CEP: 88.0</w:t>
            </w:r>
            <w:r>
              <w:rPr>
                <w:rStyle w:val="Forte"/>
                <w:rFonts w:cs="Tahoma"/>
                <w:sz w:val="24"/>
                <w:szCs w:val="24"/>
              </w:rPr>
              <w:t>4</w:t>
            </w:r>
            <w:r w:rsidRPr="00842291">
              <w:rPr>
                <w:rStyle w:val="Forte"/>
                <w:rFonts w:cs="Tahoma"/>
                <w:sz w:val="24"/>
                <w:szCs w:val="24"/>
              </w:rPr>
              <w:t>0-970 – Florianópolis - Santa Catarin</w:t>
            </w:r>
            <w:r>
              <w:rPr>
                <w:rStyle w:val="Forte"/>
                <w:rFonts w:cs="Tahoma"/>
                <w:sz w:val="24"/>
                <w:szCs w:val="24"/>
              </w:rPr>
              <w:t>a</w:t>
            </w:r>
          </w:p>
          <w:p w:rsidR="00E11BCD" w:rsidRDefault="00E11BCD" w:rsidP="00EA23A3">
            <w:pPr>
              <w:jc w:val="both"/>
              <w:rPr>
                <w:rFonts w:cs="Tahoma"/>
                <w:b/>
                <w:sz w:val="24"/>
                <w:szCs w:val="24"/>
              </w:rPr>
            </w:pPr>
            <w:r w:rsidRPr="00842291">
              <w:rPr>
                <w:rFonts w:cs="Tahoma"/>
                <w:b/>
                <w:sz w:val="24"/>
                <w:szCs w:val="24"/>
              </w:rPr>
              <w:t xml:space="preserve">Disciplina: </w:t>
            </w:r>
            <w:r>
              <w:rPr>
                <w:rFonts w:cs="Tahoma"/>
                <w:b/>
                <w:sz w:val="24"/>
                <w:szCs w:val="24"/>
              </w:rPr>
              <w:t>Ciência Política</w:t>
            </w:r>
          </w:p>
          <w:p w:rsidR="00E11BCD" w:rsidRDefault="00E11BCD" w:rsidP="00EA23A3">
            <w:pPr>
              <w:jc w:val="both"/>
              <w:rPr>
                <w:rFonts w:cs="Tahoma"/>
                <w:b/>
                <w:sz w:val="24"/>
                <w:szCs w:val="24"/>
              </w:rPr>
            </w:pPr>
            <w:r w:rsidRPr="00842291">
              <w:rPr>
                <w:rFonts w:cs="Tahoma"/>
                <w:b/>
                <w:sz w:val="24"/>
                <w:szCs w:val="24"/>
              </w:rPr>
              <w:t>Car</w:t>
            </w:r>
            <w:r>
              <w:rPr>
                <w:rFonts w:cs="Tahoma"/>
                <w:b/>
                <w:sz w:val="24"/>
                <w:szCs w:val="24"/>
              </w:rPr>
              <w:t>ga Horária:</w:t>
            </w:r>
            <w:r w:rsidRPr="00842291">
              <w:rPr>
                <w:rFonts w:cs="Tahoma"/>
                <w:b/>
                <w:sz w:val="24"/>
                <w:szCs w:val="24"/>
              </w:rPr>
              <w:t xml:space="preserve"> </w:t>
            </w:r>
            <w:r>
              <w:rPr>
                <w:rFonts w:cs="Tahoma"/>
                <w:b/>
                <w:sz w:val="24"/>
                <w:szCs w:val="24"/>
              </w:rPr>
              <w:t xml:space="preserve">60 </w:t>
            </w:r>
            <w:r w:rsidRPr="00842291">
              <w:rPr>
                <w:rFonts w:cs="Tahoma"/>
                <w:b/>
                <w:sz w:val="24"/>
                <w:szCs w:val="24"/>
              </w:rPr>
              <w:t>horas</w:t>
            </w:r>
          </w:p>
          <w:p w:rsidR="00E11BCD" w:rsidRPr="00B22D16" w:rsidRDefault="00E11BCD" w:rsidP="00EA23A3">
            <w:pPr>
              <w:jc w:val="both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Professor</w:t>
            </w:r>
            <w:r w:rsidRPr="00B22D16">
              <w:rPr>
                <w:rFonts w:cs="Tahoma"/>
                <w:b/>
                <w:sz w:val="24"/>
                <w:szCs w:val="24"/>
              </w:rPr>
              <w:t xml:space="preserve">: </w:t>
            </w:r>
            <w:hyperlink r:id="rId7" w:history="1">
              <w:r w:rsidRPr="00B22D16">
                <w:rPr>
                  <w:rFonts w:cs="Tahoma"/>
                  <w:b/>
                  <w:sz w:val="24"/>
                  <w:szCs w:val="24"/>
                </w:rPr>
                <w:t xml:space="preserve">Dr. </w:t>
              </w:r>
              <w:r w:rsidR="0089126D">
                <w:rPr>
                  <w:rFonts w:cs="Tahoma"/>
                  <w:b/>
                  <w:sz w:val="24"/>
                  <w:szCs w:val="24"/>
                </w:rPr>
                <w:t>Jean</w:t>
              </w:r>
            </w:hyperlink>
            <w:r w:rsidR="0089126D">
              <w:rPr>
                <w:rFonts w:cs="Tahoma"/>
                <w:b/>
                <w:sz w:val="24"/>
                <w:szCs w:val="24"/>
              </w:rPr>
              <w:t xml:space="preserve"> Gabriel Castro da Costa</w:t>
            </w:r>
          </w:p>
          <w:p w:rsidR="00E11BCD" w:rsidRPr="00806E3F" w:rsidRDefault="00E11BCD" w:rsidP="00EA23A3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6E3F">
              <w:rPr>
                <w:rFonts w:ascii="Times New Roman" w:hAnsi="Times New Roman"/>
                <w:b/>
                <w:sz w:val="24"/>
                <w:szCs w:val="24"/>
              </w:rPr>
              <w:t>EMENTA:</w:t>
            </w:r>
          </w:p>
          <w:p w:rsidR="00E11BCD" w:rsidRPr="002E6809" w:rsidRDefault="00E11BCD" w:rsidP="00EA23A3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566E9B">
              <w:rPr>
                <w:sz w:val="24"/>
                <w:szCs w:val="24"/>
              </w:rPr>
              <w:t>Planejamento e tomada de decisões. Decisões políticas, estratégicas, táticas e operacionais. Análise política: estudo das categorias, conceitos e problemas básicos da ciência política. Política, participação e informação. Sistema político clássico e contemporâneo e sua influência em políticas empresariais</w:t>
            </w:r>
            <w:r w:rsidRPr="002E6809">
              <w:rPr>
                <w:sz w:val="24"/>
                <w:szCs w:val="24"/>
              </w:rPr>
              <w:t>.</w:t>
            </w:r>
          </w:p>
          <w:p w:rsidR="00E11BCD" w:rsidRDefault="00E11BCD" w:rsidP="00EA23A3">
            <w:pPr>
              <w:spacing w:before="100" w:beforeAutospacing="1" w:after="100" w:afterAutospacing="1"/>
              <w:jc w:val="both"/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Objetivo Geral</w:t>
            </w:r>
          </w:p>
          <w:p w:rsidR="00E11BCD" w:rsidRPr="005D45D8" w:rsidRDefault="00E11BCD" w:rsidP="00EA23A3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566E9B">
              <w:rPr>
                <w:sz w:val="24"/>
                <w:szCs w:val="24"/>
              </w:rPr>
              <w:t>A disciplina tem como objetivo geral fornecer elementos conceituais básicos da Ciência Política, estabelecendo suas interfaces com o pensamento e a prática administrativas, oferecendo assim aos estudantes, n</w:t>
            </w:r>
            <w:r w:rsidR="005A5086">
              <w:rPr>
                <w:sz w:val="24"/>
                <w:szCs w:val="24"/>
              </w:rPr>
              <w:t xml:space="preserve">ovas perspectivas e ferramentas </w:t>
            </w:r>
            <w:r w:rsidRPr="00566E9B">
              <w:rPr>
                <w:sz w:val="24"/>
                <w:szCs w:val="24"/>
              </w:rPr>
              <w:t>de análise dos fenômenos organizacionais</w:t>
            </w:r>
            <w:r w:rsidRPr="002E6809">
              <w:rPr>
                <w:sz w:val="24"/>
                <w:szCs w:val="24"/>
              </w:rPr>
              <w:t>.</w:t>
            </w:r>
          </w:p>
          <w:p w:rsidR="00E11BCD" w:rsidRDefault="00E11BCD" w:rsidP="00EA23A3">
            <w:pPr>
              <w:spacing w:before="100" w:beforeAutospacing="1" w:after="100" w:afterAutospacing="1"/>
              <w:jc w:val="both"/>
              <w:rPr>
                <w:rFonts w:cs="Tahoma"/>
                <w:b/>
                <w:sz w:val="24"/>
                <w:szCs w:val="24"/>
              </w:rPr>
            </w:pPr>
            <w:r w:rsidRPr="00842291">
              <w:rPr>
                <w:rFonts w:cs="Tahoma"/>
                <w:b/>
                <w:sz w:val="24"/>
                <w:szCs w:val="24"/>
              </w:rPr>
              <w:t>Objetivos Específicos</w:t>
            </w:r>
          </w:p>
          <w:p w:rsidR="00E11BCD" w:rsidRPr="005D45D8" w:rsidRDefault="00E11BCD" w:rsidP="00EA23A3">
            <w:pPr>
              <w:jc w:val="both"/>
              <w:rPr>
                <w:rFonts w:cs="Tahoma"/>
                <w:sz w:val="24"/>
                <w:szCs w:val="24"/>
              </w:rPr>
            </w:pPr>
            <w:r w:rsidRPr="005D45D8">
              <w:rPr>
                <w:rFonts w:cs="Tahoma"/>
                <w:sz w:val="24"/>
                <w:szCs w:val="24"/>
              </w:rPr>
              <w:t>Especificamente, a disciplina se propõe:</w:t>
            </w:r>
          </w:p>
          <w:p w:rsidR="00E11BCD" w:rsidRPr="00566E9B" w:rsidRDefault="00E11BCD" w:rsidP="00E11BCD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rFonts w:cs="Tahoma"/>
                <w:sz w:val="24"/>
                <w:szCs w:val="24"/>
              </w:rPr>
            </w:pPr>
            <w:r w:rsidRPr="00566E9B">
              <w:rPr>
                <w:rFonts w:cs="Tahoma"/>
                <w:sz w:val="24"/>
                <w:szCs w:val="24"/>
              </w:rPr>
              <w:t>Apresentar conceitos básicos da Ciência Política;</w:t>
            </w:r>
          </w:p>
          <w:p w:rsidR="00E11BCD" w:rsidRPr="00566E9B" w:rsidRDefault="00E11BCD" w:rsidP="00E11BCD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rFonts w:cs="Tahoma"/>
                <w:sz w:val="24"/>
                <w:szCs w:val="24"/>
              </w:rPr>
            </w:pPr>
            <w:r w:rsidRPr="00566E9B">
              <w:rPr>
                <w:rFonts w:cs="Tahoma"/>
                <w:sz w:val="24"/>
                <w:szCs w:val="24"/>
              </w:rPr>
              <w:t>Descrever a história das idéias e das instituições políticas e suas relações com os fenômenos organizacionais;</w:t>
            </w:r>
          </w:p>
          <w:p w:rsidR="00E11BCD" w:rsidRPr="00566E9B" w:rsidRDefault="00E11BCD" w:rsidP="00E11BCD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rFonts w:cs="Tahoma"/>
                <w:sz w:val="24"/>
                <w:szCs w:val="24"/>
              </w:rPr>
            </w:pPr>
            <w:r w:rsidRPr="00566E9B">
              <w:rPr>
                <w:rFonts w:cs="Tahoma"/>
                <w:sz w:val="24"/>
                <w:szCs w:val="24"/>
              </w:rPr>
              <w:t>Discutir o conceito de participação e suas possíveis aplicações ao universo organizacional;</w:t>
            </w:r>
          </w:p>
          <w:p w:rsidR="00E11BCD" w:rsidRDefault="00E11BCD" w:rsidP="00E11BCD">
            <w:pPr>
              <w:numPr>
                <w:ilvl w:val="0"/>
                <w:numId w:val="1"/>
              </w:numPr>
              <w:tabs>
                <w:tab w:val="clear" w:pos="720"/>
              </w:tabs>
              <w:jc w:val="both"/>
              <w:rPr>
                <w:rFonts w:cs="Tahoma"/>
                <w:sz w:val="24"/>
                <w:szCs w:val="24"/>
              </w:rPr>
            </w:pPr>
            <w:r w:rsidRPr="00566E9B">
              <w:rPr>
                <w:rFonts w:cs="Tahoma"/>
                <w:sz w:val="24"/>
                <w:szCs w:val="24"/>
              </w:rPr>
              <w:t>Discutir os elementos centrais do processo de decisão política</w:t>
            </w:r>
            <w:r w:rsidRPr="005D45D8">
              <w:rPr>
                <w:rFonts w:cs="Tahoma"/>
                <w:sz w:val="24"/>
                <w:szCs w:val="24"/>
              </w:rPr>
              <w:t>.</w:t>
            </w:r>
          </w:p>
          <w:p w:rsidR="00E11BCD" w:rsidRDefault="00E11BCD" w:rsidP="00EA23A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1BCD" w:rsidRDefault="00E11BCD" w:rsidP="00EA23A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1BCD" w:rsidRDefault="00E11BCD" w:rsidP="00EA23A3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593CC8">
              <w:rPr>
                <w:rFonts w:ascii="Times New Roman" w:hAnsi="Times New Roman"/>
                <w:b/>
                <w:sz w:val="24"/>
              </w:rPr>
              <w:t>AVALIAÇÃO:</w:t>
            </w:r>
          </w:p>
          <w:p w:rsidR="00E11BCD" w:rsidRPr="00A212D9" w:rsidRDefault="00E11BCD" w:rsidP="00EA23A3">
            <w:pPr>
              <w:jc w:val="both"/>
              <w:rPr>
                <w:sz w:val="24"/>
              </w:rPr>
            </w:pPr>
            <w:r w:rsidRPr="00A212D9">
              <w:rPr>
                <w:sz w:val="24"/>
              </w:rPr>
              <w:t>O processo de avaliação nesta disciplina contempla:</w:t>
            </w:r>
          </w:p>
          <w:p w:rsidR="00E11BCD" w:rsidRDefault="00E11BCD" w:rsidP="00EA23A3">
            <w:pPr>
              <w:jc w:val="both"/>
              <w:rPr>
                <w:sz w:val="24"/>
              </w:rPr>
            </w:pPr>
            <w:r w:rsidRPr="00A212D9">
              <w:rPr>
                <w:sz w:val="24"/>
              </w:rPr>
              <w:t xml:space="preserve">- 40% da nota final </w:t>
            </w:r>
            <w:r>
              <w:rPr>
                <w:sz w:val="24"/>
              </w:rPr>
              <w:t>–</w:t>
            </w:r>
            <w:r w:rsidRPr="00A212D9">
              <w:rPr>
                <w:sz w:val="24"/>
              </w:rPr>
              <w:t xml:space="preserve"> </w:t>
            </w:r>
            <w:r>
              <w:rPr>
                <w:sz w:val="24"/>
              </w:rPr>
              <w:t>Atividade</w:t>
            </w:r>
            <w:r w:rsidR="005A5086">
              <w:rPr>
                <w:sz w:val="24"/>
              </w:rPr>
              <w:t>s e fóruns</w:t>
            </w:r>
          </w:p>
          <w:p w:rsidR="00E11BCD" w:rsidRPr="00D707B7" w:rsidRDefault="00E11BCD" w:rsidP="00EA23A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- 60% da nota final – </w:t>
            </w:r>
            <w:proofErr w:type="gramStart"/>
            <w:r>
              <w:rPr>
                <w:sz w:val="24"/>
              </w:rPr>
              <w:t>Prova</w:t>
            </w:r>
            <w:proofErr w:type="gramEnd"/>
            <w:r>
              <w:rPr>
                <w:sz w:val="24"/>
              </w:rPr>
              <w:t xml:space="preserve"> Final</w:t>
            </w:r>
          </w:p>
          <w:p w:rsidR="00E11BCD" w:rsidRDefault="00E11BCD" w:rsidP="00EA23A3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E11BCD" w:rsidRDefault="00E11BCD" w:rsidP="00EA23A3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E11BCD" w:rsidRDefault="00E11BCD" w:rsidP="00EA23A3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E11BCD" w:rsidRDefault="00E11BCD" w:rsidP="00EA23A3">
            <w:pPr>
              <w:rPr>
                <w:b/>
                <w:sz w:val="24"/>
              </w:rPr>
            </w:pPr>
            <w:r w:rsidRPr="00D707B7">
              <w:rPr>
                <w:b/>
                <w:sz w:val="24"/>
              </w:rPr>
              <w:lastRenderedPageBreak/>
              <w:t>REFERÊNCIAS</w:t>
            </w:r>
            <w:r>
              <w:rPr>
                <w:b/>
                <w:sz w:val="24"/>
              </w:rPr>
              <w:t xml:space="preserve"> BÁSICAS:</w:t>
            </w:r>
          </w:p>
          <w:p w:rsidR="00E11BCD" w:rsidRPr="0089126D" w:rsidRDefault="00E11BCD" w:rsidP="00EA23A3">
            <w:pPr>
              <w:jc w:val="both"/>
              <w:rPr>
                <w:b/>
                <w:sz w:val="24"/>
              </w:rPr>
            </w:pPr>
          </w:p>
          <w:p w:rsidR="0089126D" w:rsidRPr="0089126D" w:rsidRDefault="0089126D" w:rsidP="0089126D">
            <w:pPr>
              <w:jc w:val="both"/>
              <w:rPr>
                <w:sz w:val="24"/>
                <w:szCs w:val="24"/>
              </w:rPr>
            </w:pPr>
            <w:r w:rsidRPr="0089126D">
              <w:rPr>
                <w:rFonts w:eastAsia="Candara"/>
                <w:color w:val="000000"/>
                <w:sz w:val="24"/>
                <w:szCs w:val="24"/>
              </w:rPr>
              <w:t>DAHL, Robert (2012)</w:t>
            </w:r>
            <w:r w:rsidRPr="0089126D">
              <w:rPr>
                <w:rFonts w:eastAsia="Candara"/>
                <w:i/>
                <w:iCs/>
                <w:color w:val="000000"/>
                <w:sz w:val="24"/>
                <w:szCs w:val="24"/>
              </w:rPr>
              <w:t xml:space="preserve">. A democracia e seus críticos. </w:t>
            </w:r>
            <w:r w:rsidRPr="0089126D">
              <w:rPr>
                <w:rFonts w:eastAsia="Candara"/>
                <w:color w:val="000000"/>
                <w:sz w:val="24"/>
                <w:szCs w:val="24"/>
              </w:rPr>
              <w:t>São Paulo: WMF Martins Fontes, 2012. Introdução</w:t>
            </w:r>
            <w:proofErr w:type="gramStart"/>
            <w:r w:rsidRPr="0089126D">
              <w:rPr>
                <w:rFonts w:eastAsia="Candara"/>
                <w:color w:val="000000"/>
                <w:sz w:val="24"/>
                <w:szCs w:val="24"/>
              </w:rPr>
              <w:t>, Parte</w:t>
            </w:r>
            <w:proofErr w:type="gramEnd"/>
            <w:r w:rsidRPr="0089126D">
              <w:rPr>
                <w:rFonts w:eastAsia="Candara"/>
                <w:color w:val="000000"/>
                <w:sz w:val="24"/>
                <w:szCs w:val="24"/>
              </w:rPr>
              <w:t xml:space="preserve"> Um, Parte Dois e Parte Três. Ed. Martins Fontes, 2012, p. 1-50.</w:t>
            </w:r>
          </w:p>
          <w:p w:rsidR="00F545A1" w:rsidRDefault="00F545A1" w:rsidP="0089126D">
            <w:pPr>
              <w:jc w:val="both"/>
              <w:rPr>
                <w:rFonts w:eastAsia="Candara"/>
                <w:color w:val="000000"/>
                <w:sz w:val="24"/>
                <w:szCs w:val="24"/>
              </w:rPr>
            </w:pPr>
          </w:p>
          <w:p w:rsidR="0089126D" w:rsidRDefault="0089126D" w:rsidP="0089126D">
            <w:pPr>
              <w:jc w:val="both"/>
              <w:rPr>
                <w:rFonts w:eastAsia="Candara"/>
                <w:color w:val="000000"/>
                <w:sz w:val="24"/>
                <w:szCs w:val="24"/>
              </w:rPr>
            </w:pPr>
            <w:r w:rsidRPr="0089126D">
              <w:rPr>
                <w:rFonts w:eastAsia="Candara"/>
                <w:color w:val="000000"/>
                <w:sz w:val="24"/>
                <w:szCs w:val="24"/>
              </w:rPr>
              <w:t xml:space="preserve">ESPING-ANDERSEN, Gosta. </w:t>
            </w:r>
            <w:r w:rsidRPr="0089126D">
              <w:rPr>
                <w:rFonts w:eastAsia="Candara"/>
                <w:i/>
                <w:color w:val="000000"/>
                <w:sz w:val="24"/>
                <w:szCs w:val="24"/>
              </w:rPr>
              <w:t xml:space="preserve">O futuro do </w:t>
            </w:r>
            <w:proofErr w:type="spellStart"/>
            <w:r w:rsidRPr="0089126D">
              <w:rPr>
                <w:rFonts w:eastAsia="Candara"/>
                <w:i/>
                <w:color w:val="000000"/>
                <w:sz w:val="24"/>
                <w:szCs w:val="24"/>
              </w:rPr>
              <w:t>Welfare</w:t>
            </w:r>
            <w:proofErr w:type="spellEnd"/>
            <w:r w:rsidRPr="0089126D">
              <w:rPr>
                <w:rFonts w:eastAsia="Candara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9126D">
              <w:rPr>
                <w:rFonts w:eastAsia="Candara"/>
                <w:i/>
                <w:color w:val="000000"/>
                <w:sz w:val="24"/>
                <w:szCs w:val="24"/>
              </w:rPr>
              <w:t>State</w:t>
            </w:r>
            <w:proofErr w:type="spellEnd"/>
            <w:r w:rsidRPr="0089126D">
              <w:rPr>
                <w:rFonts w:eastAsia="Candara"/>
                <w:i/>
                <w:color w:val="000000"/>
                <w:sz w:val="24"/>
                <w:szCs w:val="24"/>
              </w:rPr>
              <w:t xml:space="preserve"> na nova ordem mundial</w:t>
            </w:r>
            <w:r w:rsidRPr="0089126D">
              <w:rPr>
                <w:rFonts w:eastAsia="Candara"/>
                <w:color w:val="000000"/>
                <w:sz w:val="24"/>
                <w:szCs w:val="24"/>
              </w:rPr>
              <w:t>. Em: Revista Lua Nova, Nº 35, 1995, p. 73-111.</w:t>
            </w:r>
          </w:p>
          <w:p w:rsidR="00A20DAC" w:rsidRDefault="00A20DAC" w:rsidP="0089126D">
            <w:pPr>
              <w:jc w:val="both"/>
              <w:rPr>
                <w:rFonts w:eastAsia="Candara"/>
                <w:color w:val="000000"/>
                <w:sz w:val="24"/>
                <w:szCs w:val="24"/>
              </w:rPr>
            </w:pPr>
          </w:p>
          <w:p w:rsidR="00A20DAC" w:rsidRPr="0089126D" w:rsidRDefault="00A20DAC" w:rsidP="0089126D">
            <w:pPr>
              <w:jc w:val="both"/>
              <w:rPr>
                <w:rFonts w:eastAsia="Candara"/>
                <w:color w:val="000000"/>
                <w:sz w:val="24"/>
                <w:szCs w:val="24"/>
              </w:rPr>
            </w:pPr>
            <w:r>
              <w:rPr>
                <w:rFonts w:eastAsia="Candara"/>
                <w:color w:val="000000"/>
                <w:sz w:val="24"/>
                <w:szCs w:val="24"/>
              </w:rPr>
              <w:t xml:space="preserve">KERSTENETZKY, Célia Lessa. </w:t>
            </w:r>
            <w:r w:rsidRPr="007E716B">
              <w:rPr>
                <w:rFonts w:eastAsia="Candara"/>
                <w:i/>
                <w:color w:val="000000"/>
                <w:sz w:val="24"/>
                <w:szCs w:val="24"/>
              </w:rPr>
              <w:t xml:space="preserve">Democracia e </w:t>
            </w:r>
            <w:proofErr w:type="spellStart"/>
            <w:r w:rsidRPr="007E716B">
              <w:rPr>
                <w:rFonts w:eastAsia="Candara"/>
                <w:i/>
                <w:color w:val="000000"/>
                <w:sz w:val="24"/>
                <w:szCs w:val="24"/>
              </w:rPr>
              <w:t>Welfare</w:t>
            </w:r>
            <w:proofErr w:type="spellEnd"/>
            <w:r>
              <w:rPr>
                <w:rFonts w:eastAsia="Candara"/>
                <w:color w:val="000000"/>
                <w:sz w:val="24"/>
                <w:szCs w:val="24"/>
              </w:rPr>
              <w:t xml:space="preserve">. Em: Horizontes das Ciências Sociais no Brasil: Ciência Política. Coordenador geral Carlos Benedito Martins. Coordenador de área Renato Lessa. São Paulo: ANPOCS, 2010, p. </w:t>
            </w:r>
            <w:r w:rsidR="003C375D">
              <w:rPr>
                <w:rFonts w:eastAsia="Candara"/>
                <w:color w:val="000000"/>
                <w:sz w:val="24"/>
                <w:szCs w:val="24"/>
              </w:rPr>
              <w:t>87-113.</w:t>
            </w:r>
          </w:p>
          <w:p w:rsidR="00F545A1" w:rsidRDefault="00F545A1" w:rsidP="0089126D">
            <w:pPr>
              <w:autoSpaceDE w:val="0"/>
              <w:autoSpaceDN w:val="0"/>
              <w:adjustRightInd w:val="0"/>
              <w:jc w:val="both"/>
              <w:rPr>
                <w:rFonts w:eastAsia="Candara"/>
                <w:color w:val="000000"/>
                <w:sz w:val="24"/>
                <w:szCs w:val="24"/>
              </w:rPr>
            </w:pPr>
          </w:p>
          <w:p w:rsidR="0089126D" w:rsidRPr="0089126D" w:rsidRDefault="0089126D" w:rsidP="0089126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9126D">
              <w:rPr>
                <w:rFonts w:eastAsia="Candara"/>
                <w:color w:val="000000"/>
                <w:sz w:val="24"/>
                <w:szCs w:val="24"/>
              </w:rPr>
              <w:t xml:space="preserve">MANCUSO, Wagner; GOZETTO, Andréa. </w:t>
            </w:r>
            <w:r w:rsidRPr="0089126D">
              <w:rPr>
                <w:bCs/>
                <w:i/>
                <w:sz w:val="24"/>
                <w:szCs w:val="24"/>
              </w:rPr>
              <w:t>Lobby: uma discussão introdutória sobre oito questões-chave</w:t>
            </w:r>
            <w:r w:rsidRPr="0089126D">
              <w:rPr>
                <w:b/>
                <w:bCs/>
                <w:sz w:val="24"/>
                <w:szCs w:val="24"/>
              </w:rPr>
              <w:t xml:space="preserve">. </w:t>
            </w:r>
            <w:r w:rsidRPr="0089126D">
              <w:rPr>
                <w:sz w:val="24"/>
                <w:szCs w:val="24"/>
              </w:rPr>
              <w:t xml:space="preserve">Rev. </w:t>
            </w:r>
            <w:proofErr w:type="gramStart"/>
            <w:r w:rsidRPr="0089126D">
              <w:rPr>
                <w:sz w:val="24"/>
                <w:szCs w:val="24"/>
              </w:rPr>
              <w:t>Eletrônica Portas</w:t>
            </w:r>
            <w:proofErr w:type="gramEnd"/>
            <w:r w:rsidRPr="0089126D">
              <w:rPr>
                <w:sz w:val="24"/>
                <w:szCs w:val="24"/>
              </w:rPr>
              <w:t>, v.4, n.4, p.10-21, jun.2011.</w:t>
            </w:r>
          </w:p>
          <w:p w:rsidR="00F545A1" w:rsidRDefault="00F545A1" w:rsidP="0089126D">
            <w:pPr>
              <w:jc w:val="both"/>
              <w:rPr>
                <w:rFonts w:eastAsia="Candara"/>
                <w:color w:val="000000"/>
                <w:sz w:val="24"/>
                <w:szCs w:val="24"/>
              </w:rPr>
            </w:pPr>
          </w:p>
          <w:p w:rsidR="00E11BCD" w:rsidRPr="0089126D" w:rsidRDefault="0089126D" w:rsidP="0089126D">
            <w:pPr>
              <w:jc w:val="both"/>
              <w:rPr>
                <w:b/>
                <w:sz w:val="24"/>
                <w:szCs w:val="24"/>
              </w:rPr>
            </w:pPr>
            <w:r w:rsidRPr="0089126D">
              <w:rPr>
                <w:rFonts w:eastAsia="Candara"/>
                <w:color w:val="000000"/>
                <w:sz w:val="24"/>
                <w:szCs w:val="24"/>
              </w:rPr>
              <w:t xml:space="preserve">WEBER, M. </w:t>
            </w:r>
            <w:r w:rsidRPr="0089126D">
              <w:rPr>
                <w:rFonts w:eastAsia="Candara"/>
                <w:i/>
                <w:color w:val="000000"/>
                <w:sz w:val="24"/>
                <w:szCs w:val="24"/>
              </w:rPr>
              <w:t>A política como vocação</w:t>
            </w:r>
            <w:r w:rsidRPr="0089126D">
              <w:rPr>
                <w:rFonts w:eastAsia="Candara"/>
                <w:color w:val="000000"/>
                <w:sz w:val="24"/>
                <w:szCs w:val="24"/>
              </w:rPr>
              <w:t xml:space="preserve">. Em: WEBER, M. Ciência e Política: duas vocações. São Paulo: Ed. </w:t>
            </w:r>
            <w:proofErr w:type="spellStart"/>
            <w:r w:rsidRPr="0089126D">
              <w:rPr>
                <w:rFonts w:eastAsia="Candara"/>
                <w:color w:val="000000"/>
                <w:sz w:val="24"/>
                <w:szCs w:val="24"/>
              </w:rPr>
              <w:t>Cultrix</w:t>
            </w:r>
            <w:proofErr w:type="spellEnd"/>
            <w:r w:rsidRPr="0089126D">
              <w:rPr>
                <w:rFonts w:eastAsia="Candara"/>
                <w:color w:val="000000"/>
                <w:sz w:val="24"/>
                <w:szCs w:val="24"/>
              </w:rPr>
              <w:t>, 2004, p. 55-124.</w:t>
            </w:r>
          </w:p>
          <w:p w:rsidR="00E11BCD" w:rsidRDefault="00E11BCD" w:rsidP="00EA23A3">
            <w:pPr>
              <w:jc w:val="both"/>
              <w:rPr>
                <w:b/>
                <w:sz w:val="24"/>
                <w:szCs w:val="24"/>
              </w:rPr>
            </w:pPr>
          </w:p>
          <w:p w:rsidR="00E11BCD" w:rsidRDefault="00E11BCD" w:rsidP="00EA23A3">
            <w:pPr>
              <w:jc w:val="both"/>
              <w:rPr>
                <w:b/>
                <w:sz w:val="24"/>
              </w:rPr>
            </w:pPr>
          </w:p>
          <w:p w:rsidR="00E11BCD" w:rsidRDefault="00E11BCD" w:rsidP="00EA23A3">
            <w:pPr>
              <w:jc w:val="both"/>
              <w:rPr>
                <w:b/>
                <w:sz w:val="24"/>
              </w:rPr>
            </w:pPr>
            <w:r w:rsidRPr="00D707B7">
              <w:rPr>
                <w:b/>
                <w:sz w:val="24"/>
              </w:rPr>
              <w:t>REFERÊNCIAS</w:t>
            </w:r>
            <w:r>
              <w:rPr>
                <w:b/>
                <w:sz w:val="24"/>
              </w:rPr>
              <w:t xml:space="preserve"> COMPLEMENTARES:</w:t>
            </w:r>
          </w:p>
          <w:p w:rsidR="00E11BCD" w:rsidRPr="00D707B7" w:rsidRDefault="00E11BCD" w:rsidP="00EA23A3">
            <w:pPr>
              <w:jc w:val="both"/>
              <w:rPr>
                <w:b/>
                <w:sz w:val="24"/>
              </w:rPr>
            </w:pPr>
          </w:p>
          <w:p w:rsidR="00E11BCD" w:rsidRDefault="00E11BCD" w:rsidP="00EA23A3">
            <w:pPr>
              <w:jc w:val="both"/>
              <w:rPr>
                <w:sz w:val="24"/>
              </w:rPr>
            </w:pPr>
            <w:r w:rsidRPr="00566E9B">
              <w:rPr>
                <w:sz w:val="24"/>
              </w:rPr>
              <w:t>ANDERSON, P. Balanço do neoliberalismo. In: SADER, E. Pós-neoliberalismo. São Paulo: Paz e Terra, 1995.</w:t>
            </w:r>
          </w:p>
          <w:p w:rsidR="00E11BCD" w:rsidRPr="00566E9B" w:rsidRDefault="00E11BCD" w:rsidP="00EA23A3">
            <w:pPr>
              <w:jc w:val="both"/>
              <w:rPr>
                <w:sz w:val="24"/>
              </w:rPr>
            </w:pPr>
          </w:p>
          <w:p w:rsidR="00E11BCD" w:rsidRDefault="00E11BCD" w:rsidP="00EA23A3">
            <w:pPr>
              <w:jc w:val="both"/>
              <w:rPr>
                <w:sz w:val="24"/>
              </w:rPr>
            </w:pPr>
            <w:r w:rsidRPr="00566E9B">
              <w:rPr>
                <w:sz w:val="24"/>
              </w:rPr>
              <w:t xml:space="preserve">ARRETCHE, Marta. Tendências no estudo sobre avaliação. In: RICO, E. M. Avaliação de políticas sociais: uma questão em debate. 3ª ed. São Paulo: Cortez, Instituto de Estudos Especiais, 2001 </w:t>
            </w:r>
          </w:p>
          <w:p w:rsidR="00E11BCD" w:rsidRPr="00566E9B" w:rsidRDefault="00E11BCD" w:rsidP="00EA23A3">
            <w:pPr>
              <w:jc w:val="both"/>
              <w:rPr>
                <w:sz w:val="24"/>
              </w:rPr>
            </w:pPr>
          </w:p>
          <w:p w:rsidR="00E11BCD" w:rsidRDefault="00E11BCD" w:rsidP="00EA23A3">
            <w:pPr>
              <w:jc w:val="both"/>
              <w:rPr>
                <w:sz w:val="24"/>
              </w:rPr>
            </w:pPr>
            <w:r w:rsidRPr="00566E9B">
              <w:rPr>
                <w:sz w:val="24"/>
              </w:rPr>
              <w:t>BACHARACH, Peter. &amp; BARATZ, M. Poder e decisão. In: CARDOSO, F. H. &amp; MARTINS, C. E. Política &amp; Sociedade. São Paulo: Cia Editora Nacional, vol. 1, 1979.</w:t>
            </w:r>
          </w:p>
          <w:p w:rsidR="00E11BCD" w:rsidRPr="00566E9B" w:rsidRDefault="00E11BCD" w:rsidP="00EA23A3">
            <w:pPr>
              <w:jc w:val="both"/>
              <w:rPr>
                <w:sz w:val="24"/>
              </w:rPr>
            </w:pPr>
          </w:p>
          <w:p w:rsidR="00E11BCD" w:rsidRDefault="00E11BCD" w:rsidP="00EA23A3">
            <w:pPr>
              <w:jc w:val="both"/>
              <w:rPr>
                <w:sz w:val="24"/>
              </w:rPr>
            </w:pPr>
            <w:r w:rsidRPr="00566E9B">
              <w:rPr>
                <w:sz w:val="24"/>
              </w:rPr>
              <w:t xml:space="preserve">BOBBIO, N. Estado, governo e sociedade: para uma teoria geral da política. </w:t>
            </w:r>
            <w:proofErr w:type="gramStart"/>
            <w:r w:rsidRPr="00566E9B">
              <w:rPr>
                <w:sz w:val="24"/>
              </w:rPr>
              <w:t>4.</w:t>
            </w:r>
            <w:proofErr w:type="gramEnd"/>
            <w:r w:rsidRPr="00566E9B">
              <w:rPr>
                <w:sz w:val="24"/>
              </w:rPr>
              <w:t>ed. Rio de Janeiro: Paz e Terra, 1987.</w:t>
            </w:r>
          </w:p>
          <w:p w:rsidR="00E11BCD" w:rsidRPr="00566E9B" w:rsidRDefault="00E11BCD" w:rsidP="00EA23A3">
            <w:pPr>
              <w:jc w:val="both"/>
              <w:rPr>
                <w:sz w:val="24"/>
              </w:rPr>
            </w:pPr>
          </w:p>
          <w:p w:rsidR="00E11BCD" w:rsidRDefault="00E11BCD" w:rsidP="00EA23A3">
            <w:pPr>
              <w:jc w:val="both"/>
              <w:rPr>
                <w:sz w:val="24"/>
              </w:rPr>
            </w:pPr>
            <w:r w:rsidRPr="00566E9B">
              <w:rPr>
                <w:sz w:val="24"/>
              </w:rPr>
              <w:t xml:space="preserve">BOBBIO, N. </w:t>
            </w:r>
            <w:proofErr w:type="spellStart"/>
            <w:proofErr w:type="gramStart"/>
            <w:r w:rsidRPr="00566E9B">
              <w:rPr>
                <w:sz w:val="24"/>
              </w:rPr>
              <w:t>et</w:t>
            </w:r>
            <w:proofErr w:type="spellEnd"/>
            <w:proofErr w:type="gramEnd"/>
            <w:r w:rsidRPr="00566E9B">
              <w:rPr>
                <w:sz w:val="24"/>
              </w:rPr>
              <w:t xml:space="preserve"> al. Dicionário de política. Brasília: UNB, 1992. </w:t>
            </w:r>
            <w:proofErr w:type="gramStart"/>
            <w:r w:rsidRPr="00566E9B">
              <w:rPr>
                <w:sz w:val="24"/>
              </w:rPr>
              <w:t>2</w:t>
            </w:r>
            <w:proofErr w:type="gramEnd"/>
            <w:r w:rsidRPr="00566E9B">
              <w:rPr>
                <w:sz w:val="24"/>
              </w:rPr>
              <w:t xml:space="preserve"> volumes. </w:t>
            </w:r>
          </w:p>
          <w:p w:rsidR="00E11BCD" w:rsidRPr="00566E9B" w:rsidRDefault="00E11BCD" w:rsidP="00EA23A3">
            <w:pPr>
              <w:jc w:val="both"/>
              <w:rPr>
                <w:sz w:val="24"/>
              </w:rPr>
            </w:pPr>
          </w:p>
          <w:p w:rsidR="00E11BCD" w:rsidRDefault="00E11BCD" w:rsidP="00EA23A3">
            <w:pPr>
              <w:jc w:val="both"/>
              <w:rPr>
                <w:sz w:val="24"/>
              </w:rPr>
            </w:pPr>
            <w:r w:rsidRPr="00566E9B">
              <w:rPr>
                <w:sz w:val="24"/>
              </w:rPr>
              <w:t xml:space="preserve">BOBBIO, Norberto e BOVERO, Michelangelo. Sociedade e estado na filosofia política moderna. </w:t>
            </w:r>
            <w:proofErr w:type="gramStart"/>
            <w:r w:rsidRPr="00566E9B">
              <w:rPr>
                <w:sz w:val="24"/>
              </w:rPr>
              <w:t>4.</w:t>
            </w:r>
            <w:proofErr w:type="gramEnd"/>
            <w:r w:rsidRPr="00566E9B">
              <w:rPr>
                <w:sz w:val="24"/>
              </w:rPr>
              <w:t>ed. São Paulo: Brasiliense, 1994.</w:t>
            </w:r>
          </w:p>
          <w:p w:rsidR="00E11BCD" w:rsidRPr="00566E9B" w:rsidRDefault="00E11BCD" w:rsidP="00EA23A3">
            <w:pPr>
              <w:jc w:val="both"/>
              <w:rPr>
                <w:sz w:val="24"/>
              </w:rPr>
            </w:pPr>
          </w:p>
          <w:p w:rsidR="00E11BCD" w:rsidRDefault="00E11BCD" w:rsidP="00EA23A3">
            <w:pPr>
              <w:jc w:val="both"/>
              <w:rPr>
                <w:sz w:val="24"/>
              </w:rPr>
            </w:pPr>
            <w:r w:rsidRPr="00566E9B">
              <w:rPr>
                <w:sz w:val="24"/>
              </w:rPr>
              <w:t xml:space="preserve">BORDENAVE, Juan E. D. O que é participação. </w:t>
            </w:r>
            <w:proofErr w:type="gramStart"/>
            <w:r w:rsidRPr="00566E9B">
              <w:rPr>
                <w:sz w:val="24"/>
              </w:rPr>
              <w:t>8.</w:t>
            </w:r>
            <w:proofErr w:type="gramEnd"/>
            <w:r w:rsidRPr="00566E9B">
              <w:rPr>
                <w:sz w:val="24"/>
              </w:rPr>
              <w:t>ed. São Paulo: Brasiliense, 1994.</w:t>
            </w:r>
          </w:p>
          <w:p w:rsidR="00E11BCD" w:rsidRPr="00566E9B" w:rsidRDefault="00E11BCD" w:rsidP="00EA23A3">
            <w:pPr>
              <w:jc w:val="both"/>
              <w:rPr>
                <w:sz w:val="24"/>
              </w:rPr>
            </w:pPr>
          </w:p>
          <w:p w:rsidR="00E11BCD" w:rsidRDefault="00E11BCD" w:rsidP="00EA23A3">
            <w:pPr>
              <w:jc w:val="both"/>
              <w:rPr>
                <w:sz w:val="24"/>
              </w:rPr>
            </w:pPr>
            <w:r w:rsidRPr="00566E9B">
              <w:rPr>
                <w:sz w:val="24"/>
              </w:rPr>
              <w:t>BORON, A. Estado, capitalismo e democracia na América Latina. Rio de Janeiro: Paz e Terra, 1994.</w:t>
            </w:r>
          </w:p>
          <w:p w:rsidR="00E11BCD" w:rsidRPr="00566E9B" w:rsidRDefault="00E11BCD" w:rsidP="00EA23A3">
            <w:pPr>
              <w:jc w:val="both"/>
              <w:rPr>
                <w:sz w:val="24"/>
              </w:rPr>
            </w:pPr>
          </w:p>
          <w:p w:rsidR="00E11BCD" w:rsidRDefault="00E11BCD" w:rsidP="00EA23A3">
            <w:pPr>
              <w:jc w:val="both"/>
              <w:rPr>
                <w:sz w:val="24"/>
              </w:rPr>
            </w:pPr>
            <w:r w:rsidRPr="00566E9B">
              <w:rPr>
                <w:sz w:val="24"/>
              </w:rPr>
              <w:t>DAHL, Robert. A moderna análise política. São Paulo: Lidador, 1970.</w:t>
            </w:r>
          </w:p>
          <w:p w:rsidR="00E11BCD" w:rsidRPr="00566E9B" w:rsidRDefault="00E11BCD" w:rsidP="00EA23A3">
            <w:pPr>
              <w:jc w:val="both"/>
              <w:rPr>
                <w:sz w:val="24"/>
              </w:rPr>
            </w:pPr>
          </w:p>
          <w:p w:rsidR="00E11BCD" w:rsidRDefault="00E11BCD" w:rsidP="00EA23A3">
            <w:pPr>
              <w:jc w:val="both"/>
              <w:rPr>
                <w:sz w:val="24"/>
              </w:rPr>
            </w:pPr>
            <w:r w:rsidRPr="00566E9B">
              <w:rPr>
                <w:sz w:val="24"/>
              </w:rPr>
              <w:t xml:space="preserve">DAHL, Robert. </w:t>
            </w:r>
            <w:proofErr w:type="spellStart"/>
            <w:r w:rsidRPr="00566E9B">
              <w:rPr>
                <w:sz w:val="24"/>
              </w:rPr>
              <w:t>Poliarquia</w:t>
            </w:r>
            <w:proofErr w:type="spellEnd"/>
            <w:r w:rsidRPr="00566E9B">
              <w:rPr>
                <w:sz w:val="24"/>
              </w:rPr>
              <w:t>: participação e oposição. São Paulo: EDUSP, 1998.</w:t>
            </w:r>
          </w:p>
          <w:p w:rsidR="00E11BCD" w:rsidRPr="00566E9B" w:rsidRDefault="00E11BCD" w:rsidP="00EA23A3">
            <w:pPr>
              <w:jc w:val="both"/>
              <w:rPr>
                <w:sz w:val="24"/>
              </w:rPr>
            </w:pPr>
          </w:p>
          <w:p w:rsidR="00E11BCD" w:rsidRDefault="00E11BCD" w:rsidP="00EA23A3">
            <w:pPr>
              <w:jc w:val="both"/>
              <w:rPr>
                <w:sz w:val="24"/>
              </w:rPr>
            </w:pPr>
            <w:r w:rsidRPr="00566E9B">
              <w:rPr>
                <w:sz w:val="24"/>
              </w:rPr>
              <w:t>DALLARI, Dalmo de Abreu. O que é participação política. São Paulo: Brasiliense, 2004.</w:t>
            </w:r>
          </w:p>
          <w:p w:rsidR="00E11BCD" w:rsidRPr="00566E9B" w:rsidRDefault="00E11BCD" w:rsidP="00EA23A3">
            <w:pPr>
              <w:jc w:val="both"/>
              <w:rPr>
                <w:sz w:val="24"/>
              </w:rPr>
            </w:pPr>
          </w:p>
          <w:p w:rsidR="00E11BCD" w:rsidRDefault="00E11BCD" w:rsidP="00EA23A3">
            <w:pPr>
              <w:jc w:val="both"/>
              <w:rPr>
                <w:sz w:val="24"/>
              </w:rPr>
            </w:pPr>
            <w:r w:rsidRPr="00566E9B">
              <w:rPr>
                <w:sz w:val="24"/>
              </w:rPr>
              <w:t>DALLARI, Dalmo de Abreu. O que é participação política. São Paulo: Brasiliense, 2004.</w:t>
            </w:r>
          </w:p>
          <w:p w:rsidR="00E11BCD" w:rsidRPr="00566E9B" w:rsidRDefault="00E11BCD" w:rsidP="00EA23A3">
            <w:pPr>
              <w:jc w:val="both"/>
              <w:rPr>
                <w:sz w:val="24"/>
              </w:rPr>
            </w:pPr>
          </w:p>
          <w:p w:rsidR="00E11BCD" w:rsidRDefault="00E11BCD" w:rsidP="00EA23A3">
            <w:pPr>
              <w:jc w:val="both"/>
              <w:rPr>
                <w:sz w:val="24"/>
              </w:rPr>
            </w:pPr>
            <w:r w:rsidRPr="00566E9B">
              <w:rPr>
                <w:sz w:val="24"/>
              </w:rPr>
              <w:t xml:space="preserve">EASTON, D. Modalidades de análise política. Rio de Janeiro: Jorge </w:t>
            </w:r>
            <w:proofErr w:type="spellStart"/>
            <w:r w:rsidRPr="00566E9B">
              <w:rPr>
                <w:sz w:val="24"/>
              </w:rPr>
              <w:t>Zahar</w:t>
            </w:r>
            <w:proofErr w:type="spellEnd"/>
            <w:r w:rsidRPr="00566E9B">
              <w:rPr>
                <w:sz w:val="24"/>
              </w:rPr>
              <w:t xml:space="preserve"> Editores, 1970.</w:t>
            </w:r>
          </w:p>
          <w:p w:rsidR="00E11BCD" w:rsidRPr="00566E9B" w:rsidRDefault="00E11BCD" w:rsidP="00EA23A3">
            <w:pPr>
              <w:jc w:val="both"/>
              <w:rPr>
                <w:sz w:val="24"/>
              </w:rPr>
            </w:pPr>
          </w:p>
          <w:p w:rsidR="00E11BCD" w:rsidRDefault="00E11BCD" w:rsidP="00EA23A3">
            <w:pPr>
              <w:jc w:val="both"/>
              <w:rPr>
                <w:sz w:val="24"/>
              </w:rPr>
            </w:pPr>
            <w:r w:rsidRPr="00566E9B">
              <w:rPr>
                <w:sz w:val="24"/>
              </w:rPr>
              <w:t>GIACOMONI, James. Orçamento público. São Paulo: Atlas, 1994.</w:t>
            </w:r>
          </w:p>
          <w:p w:rsidR="00E11BCD" w:rsidRPr="00566E9B" w:rsidRDefault="00E11BCD" w:rsidP="00EA23A3">
            <w:pPr>
              <w:jc w:val="both"/>
              <w:rPr>
                <w:sz w:val="24"/>
              </w:rPr>
            </w:pPr>
          </w:p>
          <w:p w:rsidR="00E11BCD" w:rsidRDefault="00E11BCD" w:rsidP="00EA23A3">
            <w:pPr>
              <w:jc w:val="both"/>
              <w:rPr>
                <w:sz w:val="24"/>
              </w:rPr>
            </w:pPr>
            <w:r w:rsidRPr="00566E9B">
              <w:rPr>
                <w:sz w:val="24"/>
              </w:rPr>
              <w:t>GIDDENS, A. Para além da esquerda e da direita. São Paulo: Ed. da UNESP, 1996.</w:t>
            </w:r>
          </w:p>
          <w:p w:rsidR="00E11BCD" w:rsidRPr="00566E9B" w:rsidRDefault="00E11BCD" w:rsidP="00EA23A3">
            <w:pPr>
              <w:jc w:val="both"/>
              <w:rPr>
                <w:sz w:val="24"/>
              </w:rPr>
            </w:pPr>
          </w:p>
          <w:p w:rsidR="00E11BCD" w:rsidRDefault="00E11BCD" w:rsidP="00EA23A3">
            <w:pPr>
              <w:jc w:val="both"/>
              <w:rPr>
                <w:sz w:val="24"/>
              </w:rPr>
            </w:pPr>
            <w:r w:rsidRPr="00566E9B">
              <w:rPr>
                <w:sz w:val="24"/>
              </w:rPr>
              <w:t xml:space="preserve">GIDDENS, Anthony. Sociologia. </w:t>
            </w:r>
            <w:proofErr w:type="gramStart"/>
            <w:r w:rsidRPr="00566E9B">
              <w:rPr>
                <w:sz w:val="24"/>
              </w:rPr>
              <w:t>4.</w:t>
            </w:r>
            <w:proofErr w:type="gramEnd"/>
            <w:r w:rsidRPr="00566E9B">
              <w:rPr>
                <w:sz w:val="24"/>
              </w:rPr>
              <w:t xml:space="preserve">ed. Porto Alegre: </w:t>
            </w:r>
            <w:proofErr w:type="spellStart"/>
            <w:r w:rsidRPr="00566E9B">
              <w:rPr>
                <w:sz w:val="24"/>
              </w:rPr>
              <w:t>ArtMed</w:t>
            </w:r>
            <w:proofErr w:type="spellEnd"/>
            <w:r w:rsidRPr="00566E9B">
              <w:rPr>
                <w:sz w:val="24"/>
              </w:rPr>
              <w:t>, 2005.</w:t>
            </w:r>
          </w:p>
          <w:p w:rsidR="00E11BCD" w:rsidRPr="00566E9B" w:rsidRDefault="00E11BCD" w:rsidP="00EA23A3">
            <w:pPr>
              <w:jc w:val="both"/>
              <w:rPr>
                <w:sz w:val="24"/>
              </w:rPr>
            </w:pPr>
          </w:p>
          <w:p w:rsidR="00E11BCD" w:rsidRDefault="00E11BCD" w:rsidP="00EA23A3">
            <w:pPr>
              <w:jc w:val="both"/>
              <w:rPr>
                <w:sz w:val="24"/>
              </w:rPr>
            </w:pPr>
            <w:r w:rsidRPr="00566E9B">
              <w:rPr>
                <w:sz w:val="24"/>
              </w:rPr>
              <w:t xml:space="preserve">HELD, </w:t>
            </w:r>
            <w:proofErr w:type="gramStart"/>
            <w:r w:rsidRPr="00566E9B">
              <w:rPr>
                <w:sz w:val="24"/>
              </w:rPr>
              <w:t>D.</w:t>
            </w:r>
            <w:proofErr w:type="gramEnd"/>
            <w:r w:rsidRPr="00566E9B">
              <w:rPr>
                <w:sz w:val="24"/>
              </w:rPr>
              <w:t xml:space="preserve"> e </w:t>
            </w:r>
            <w:proofErr w:type="spellStart"/>
            <w:r w:rsidRPr="00566E9B">
              <w:rPr>
                <w:sz w:val="24"/>
              </w:rPr>
              <w:t>McGREW</w:t>
            </w:r>
            <w:proofErr w:type="spellEnd"/>
            <w:r w:rsidRPr="00566E9B">
              <w:rPr>
                <w:sz w:val="24"/>
              </w:rPr>
              <w:t xml:space="preserve">, A. Prós e contras da globalização. Rio de Janeiro: Jorge </w:t>
            </w:r>
            <w:proofErr w:type="spellStart"/>
            <w:r w:rsidRPr="00566E9B">
              <w:rPr>
                <w:sz w:val="24"/>
              </w:rPr>
              <w:t>Zahar</w:t>
            </w:r>
            <w:proofErr w:type="spellEnd"/>
            <w:r w:rsidRPr="00566E9B">
              <w:rPr>
                <w:sz w:val="24"/>
              </w:rPr>
              <w:t xml:space="preserve"> Editor, 2001.</w:t>
            </w:r>
          </w:p>
          <w:p w:rsidR="00E11BCD" w:rsidRPr="00566E9B" w:rsidRDefault="00E11BCD" w:rsidP="00EA23A3">
            <w:pPr>
              <w:jc w:val="both"/>
              <w:rPr>
                <w:sz w:val="24"/>
              </w:rPr>
            </w:pPr>
          </w:p>
          <w:p w:rsidR="00E11BCD" w:rsidRDefault="00E11BCD" w:rsidP="00EA23A3">
            <w:pPr>
              <w:jc w:val="both"/>
              <w:rPr>
                <w:sz w:val="24"/>
              </w:rPr>
            </w:pPr>
            <w:r w:rsidRPr="00566E9B">
              <w:rPr>
                <w:sz w:val="24"/>
              </w:rPr>
              <w:t>HELD, D. Modelos de democracia. Belo Horizonte: Paidéia, 1987.</w:t>
            </w:r>
          </w:p>
          <w:p w:rsidR="00E11BCD" w:rsidRPr="00566E9B" w:rsidRDefault="00E11BCD" w:rsidP="00EA23A3">
            <w:pPr>
              <w:jc w:val="both"/>
              <w:rPr>
                <w:sz w:val="24"/>
              </w:rPr>
            </w:pPr>
          </w:p>
          <w:p w:rsidR="00E11BCD" w:rsidRDefault="00E11BCD" w:rsidP="00EA23A3">
            <w:pPr>
              <w:jc w:val="both"/>
              <w:rPr>
                <w:sz w:val="24"/>
              </w:rPr>
            </w:pPr>
            <w:r w:rsidRPr="00566E9B">
              <w:rPr>
                <w:sz w:val="24"/>
              </w:rPr>
              <w:t xml:space="preserve">MAGALHÃES, José A. F. Ciência Política. Brasília: </w:t>
            </w:r>
            <w:proofErr w:type="spellStart"/>
            <w:r w:rsidRPr="00566E9B">
              <w:rPr>
                <w:sz w:val="24"/>
              </w:rPr>
              <w:t>Vestcon</w:t>
            </w:r>
            <w:proofErr w:type="spellEnd"/>
            <w:r w:rsidRPr="00566E9B">
              <w:rPr>
                <w:sz w:val="24"/>
              </w:rPr>
              <w:t>, 2001.</w:t>
            </w:r>
          </w:p>
          <w:p w:rsidR="00E11BCD" w:rsidRPr="00566E9B" w:rsidRDefault="00E11BCD" w:rsidP="00EA23A3">
            <w:pPr>
              <w:jc w:val="both"/>
              <w:rPr>
                <w:sz w:val="24"/>
              </w:rPr>
            </w:pPr>
          </w:p>
          <w:p w:rsidR="00E11BCD" w:rsidRDefault="00E11BCD" w:rsidP="00EA23A3">
            <w:pPr>
              <w:jc w:val="both"/>
              <w:rPr>
                <w:sz w:val="24"/>
              </w:rPr>
            </w:pPr>
            <w:r w:rsidRPr="00566E9B">
              <w:rPr>
                <w:sz w:val="24"/>
              </w:rPr>
              <w:t xml:space="preserve">MAGALHÃES, José Antônio Fernandes de. Ciência Política, Brasília, Editora </w:t>
            </w:r>
            <w:proofErr w:type="spellStart"/>
            <w:r w:rsidRPr="00566E9B">
              <w:rPr>
                <w:sz w:val="24"/>
              </w:rPr>
              <w:t>Vestcon</w:t>
            </w:r>
            <w:proofErr w:type="spellEnd"/>
            <w:r w:rsidRPr="00566E9B">
              <w:rPr>
                <w:sz w:val="24"/>
              </w:rPr>
              <w:t>, 2001.</w:t>
            </w:r>
          </w:p>
          <w:p w:rsidR="00E11BCD" w:rsidRPr="00566E9B" w:rsidRDefault="00E11BCD" w:rsidP="00EA23A3">
            <w:pPr>
              <w:jc w:val="both"/>
              <w:rPr>
                <w:sz w:val="24"/>
              </w:rPr>
            </w:pPr>
          </w:p>
          <w:p w:rsidR="00E11BCD" w:rsidRDefault="00E11BCD" w:rsidP="00EA23A3">
            <w:pPr>
              <w:jc w:val="both"/>
              <w:rPr>
                <w:sz w:val="24"/>
              </w:rPr>
            </w:pPr>
            <w:r w:rsidRPr="00566E9B">
              <w:rPr>
                <w:sz w:val="24"/>
              </w:rPr>
              <w:t>MARX, K. O manifesto do partido comunista. Petrópolis: Vozes, 1996.</w:t>
            </w:r>
          </w:p>
          <w:p w:rsidR="00E11BCD" w:rsidRPr="00566E9B" w:rsidRDefault="00E11BCD" w:rsidP="00EA23A3">
            <w:pPr>
              <w:jc w:val="both"/>
              <w:rPr>
                <w:sz w:val="24"/>
              </w:rPr>
            </w:pPr>
          </w:p>
          <w:p w:rsidR="00E11BCD" w:rsidRDefault="00E11BCD" w:rsidP="00EA23A3">
            <w:pPr>
              <w:jc w:val="both"/>
              <w:rPr>
                <w:sz w:val="24"/>
              </w:rPr>
            </w:pPr>
            <w:r w:rsidRPr="00566E9B">
              <w:rPr>
                <w:sz w:val="24"/>
              </w:rPr>
              <w:t xml:space="preserve">MULLER, Pierre. </w:t>
            </w:r>
            <w:proofErr w:type="spellStart"/>
            <w:r w:rsidRPr="00566E9B">
              <w:rPr>
                <w:sz w:val="24"/>
              </w:rPr>
              <w:t>L’analyse</w:t>
            </w:r>
            <w:proofErr w:type="spellEnd"/>
            <w:r w:rsidRPr="00566E9B">
              <w:rPr>
                <w:sz w:val="24"/>
              </w:rPr>
              <w:t xml:space="preserve"> dês </w:t>
            </w:r>
            <w:proofErr w:type="spellStart"/>
            <w:r w:rsidRPr="00566E9B">
              <w:rPr>
                <w:sz w:val="24"/>
              </w:rPr>
              <w:t>politiques</w:t>
            </w:r>
            <w:proofErr w:type="spellEnd"/>
            <w:r w:rsidRPr="00566E9B">
              <w:rPr>
                <w:sz w:val="24"/>
              </w:rPr>
              <w:t xml:space="preserve"> publiques. </w:t>
            </w:r>
            <w:proofErr w:type="spellStart"/>
            <w:r w:rsidRPr="00566E9B">
              <w:rPr>
                <w:sz w:val="24"/>
              </w:rPr>
              <w:t>Editions</w:t>
            </w:r>
            <w:proofErr w:type="spellEnd"/>
            <w:r w:rsidRPr="00566E9B">
              <w:rPr>
                <w:sz w:val="24"/>
              </w:rPr>
              <w:t xml:space="preserve"> </w:t>
            </w:r>
            <w:proofErr w:type="spellStart"/>
            <w:r w:rsidRPr="00566E9B">
              <w:rPr>
                <w:sz w:val="24"/>
              </w:rPr>
              <w:t>Montehrestien</w:t>
            </w:r>
            <w:proofErr w:type="spellEnd"/>
            <w:r w:rsidRPr="00566E9B">
              <w:rPr>
                <w:sz w:val="24"/>
              </w:rPr>
              <w:t>, EJA, 1998.</w:t>
            </w:r>
          </w:p>
          <w:p w:rsidR="00E11BCD" w:rsidRPr="00566E9B" w:rsidRDefault="00E11BCD" w:rsidP="00EA23A3">
            <w:pPr>
              <w:jc w:val="both"/>
              <w:rPr>
                <w:sz w:val="24"/>
              </w:rPr>
            </w:pPr>
          </w:p>
          <w:p w:rsidR="00E11BCD" w:rsidRDefault="00E11BCD" w:rsidP="00EA23A3">
            <w:pPr>
              <w:jc w:val="both"/>
              <w:rPr>
                <w:sz w:val="24"/>
              </w:rPr>
            </w:pPr>
            <w:r w:rsidRPr="00566E9B">
              <w:rPr>
                <w:sz w:val="24"/>
              </w:rPr>
              <w:t xml:space="preserve">OFFE, C. Problemas estruturais do Estado capitalista. Rio de Janeiro: Tempo </w:t>
            </w:r>
            <w:proofErr w:type="gramStart"/>
            <w:r w:rsidRPr="00566E9B">
              <w:rPr>
                <w:sz w:val="24"/>
              </w:rPr>
              <w:t>Brasileiro, 1984</w:t>
            </w:r>
            <w:proofErr w:type="gramEnd"/>
            <w:r w:rsidRPr="00566E9B">
              <w:rPr>
                <w:sz w:val="24"/>
              </w:rPr>
              <w:t>.</w:t>
            </w:r>
          </w:p>
          <w:p w:rsidR="00E11BCD" w:rsidRPr="00566E9B" w:rsidRDefault="00E11BCD" w:rsidP="00EA23A3">
            <w:pPr>
              <w:jc w:val="both"/>
              <w:rPr>
                <w:sz w:val="24"/>
              </w:rPr>
            </w:pPr>
          </w:p>
          <w:p w:rsidR="00E11BCD" w:rsidRDefault="00E11BCD" w:rsidP="00EA23A3">
            <w:pPr>
              <w:jc w:val="both"/>
              <w:rPr>
                <w:sz w:val="24"/>
              </w:rPr>
            </w:pPr>
            <w:r w:rsidRPr="00566E9B">
              <w:rPr>
                <w:sz w:val="24"/>
              </w:rPr>
              <w:t xml:space="preserve">OLIVEIRA, Djalma de Pinho Rebouças de. Planejamento estratégico: conceitos, metodologia e práticas. 12. Ed. São Paulo: Atlas, 1998. </w:t>
            </w:r>
          </w:p>
          <w:p w:rsidR="00E11BCD" w:rsidRPr="00566E9B" w:rsidRDefault="00E11BCD" w:rsidP="00EA23A3">
            <w:pPr>
              <w:jc w:val="both"/>
              <w:rPr>
                <w:sz w:val="24"/>
              </w:rPr>
            </w:pPr>
          </w:p>
          <w:p w:rsidR="00E11BCD" w:rsidRDefault="00E11BCD" w:rsidP="00EA23A3">
            <w:pPr>
              <w:jc w:val="both"/>
              <w:rPr>
                <w:sz w:val="24"/>
              </w:rPr>
            </w:pPr>
            <w:r w:rsidRPr="00566E9B">
              <w:rPr>
                <w:sz w:val="24"/>
              </w:rPr>
              <w:t xml:space="preserve">PEREIRA, José Matias. Finanças Públicas. 2ª </w:t>
            </w:r>
            <w:proofErr w:type="gramStart"/>
            <w:r w:rsidRPr="00566E9B">
              <w:rPr>
                <w:sz w:val="24"/>
              </w:rPr>
              <w:t>ed.</w:t>
            </w:r>
            <w:proofErr w:type="gramEnd"/>
            <w:r w:rsidRPr="00566E9B">
              <w:rPr>
                <w:sz w:val="24"/>
              </w:rPr>
              <w:t>São Paulo: Editora Atlas, 2003.</w:t>
            </w:r>
          </w:p>
          <w:p w:rsidR="00E11BCD" w:rsidRPr="00566E9B" w:rsidRDefault="00E11BCD" w:rsidP="00EA23A3">
            <w:pPr>
              <w:jc w:val="both"/>
              <w:rPr>
                <w:sz w:val="24"/>
              </w:rPr>
            </w:pPr>
          </w:p>
          <w:p w:rsidR="00E11BCD" w:rsidRDefault="00E11BCD" w:rsidP="00EA23A3">
            <w:pPr>
              <w:jc w:val="both"/>
              <w:rPr>
                <w:sz w:val="24"/>
              </w:rPr>
            </w:pPr>
            <w:r w:rsidRPr="00566E9B">
              <w:rPr>
                <w:sz w:val="24"/>
              </w:rPr>
              <w:t>PUTNAM, Robert. Comunidade e democracia: a experiência da Itália moderna. Rio de Janeiro: Ed. FGV, 1996.</w:t>
            </w:r>
          </w:p>
          <w:p w:rsidR="00E11BCD" w:rsidRPr="00566E9B" w:rsidRDefault="00E11BCD" w:rsidP="00EA23A3">
            <w:pPr>
              <w:jc w:val="both"/>
              <w:rPr>
                <w:sz w:val="24"/>
              </w:rPr>
            </w:pPr>
          </w:p>
          <w:p w:rsidR="00E11BCD" w:rsidRPr="00566E9B" w:rsidRDefault="00E11BCD" w:rsidP="00EA23A3">
            <w:pPr>
              <w:jc w:val="both"/>
              <w:rPr>
                <w:sz w:val="24"/>
              </w:rPr>
            </w:pPr>
            <w:r w:rsidRPr="00566E9B">
              <w:rPr>
                <w:sz w:val="24"/>
              </w:rPr>
              <w:t>RUA, Maria das Graças. Análise de políticas públicas: conceitos básicos. In: O estudo da política: textos introdutórios. Brasília: Paralelo 15, 1995.</w:t>
            </w:r>
          </w:p>
          <w:p w:rsidR="00E11BCD" w:rsidRDefault="00E11BCD" w:rsidP="00EA23A3">
            <w:pPr>
              <w:jc w:val="both"/>
              <w:rPr>
                <w:sz w:val="24"/>
              </w:rPr>
            </w:pPr>
          </w:p>
          <w:p w:rsidR="00E11BCD" w:rsidRDefault="00E11BCD" w:rsidP="00EA23A3">
            <w:pPr>
              <w:jc w:val="both"/>
              <w:rPr>
                <w:sz w:val="24"/>
              </w:rPr>
            </w:pPr>
            <w:r w:rsidRPr="00566E9B">
              <w:rPr>
                <w:sz w:val="24"/>
              </w:rPr>
              <w:t>SANTOS, Fabiano. A política como ciência ou em busca do contingente perdido. In: O estudo da política: textos introdutórios. Brasília: Paralelo 15, 1995.</w:t>
            </w:r>
          </w:p>
          <w:p w:rsidR="00E11BCD" w:rsidRPr="00566E9B" w:rsidRDefault="00E11BCD" w:rsidP="00EA23A3">
            <w:pPr>
              <w:jc w:val="both"/>
              <w:rPr>
                <w:sz w:val="24"/>
              </w:rPr>
            </w:pPr>
          </w:p>
          <w:p w:rsidR="00E11BCD" w:rsidRDefault="00E11BCD" w:rsidP="00EA23A3">
            <w:pPr>
              <w:jc w:val="both"/>
              <w:rPr>
                <w:sz w:val="24"/>
                <w:lang w:val="en-US"/>
              </w:rPr>
            </w:pPr>
            <w:r w:rsidRPr="00566E9B">
              <w:rPr>
                <w:sz w:val="24"/>
              </w:rPr>
              <w:t xml:space="preserve">SARTORI, G. A política. </w:t>
            </w:r>
            <w:r w:rsidRPr="00566E9B">
              <w:rPr>
                <w:sz w:val="24"/>
                <w:lang w:val="en-US"/>
              </w:rPr>
              <w:t>Brasília: Ed. UNB, 1981.</w:t>
            </w:r>
          </w:p>
          <w:p w:rsidR="00E11BCD" w:rsidRPr="00566E9B" w:rsidRDefault="00E11BCD" w:rsidP="00EA23A3">
            <w:pPr>
              <w:jc w:val="both"/>
              <w:rPr>
                <w:sz w:val="24"/>
                <w:lang w:val="en-US"/>
              </w:rPr>
            </w:pPr>
          </w:p>
          <w:p w:rsidR="00E11BCD" w:rsidRDefault="00E11BCD" w:rsidP="00EA23A3">
            <w:pPr>
              <w:jc w:val="both"/>
              <w:rPr>
                <w:sz w:val="24"/>
              </w:rPr>
            </w:pPr>
            <w:r w:rsidRPr="00566E9B">
              <w:rPr>
                <w:sz w:val="24"/>
                <w:lang w:val="en-US"/>
              </w:rPr>
              <w:t xml:space="preserve">SCHIMITTER, Philippe. </w:t>
            </w:r>
            <w:r w:rsidRPr="00566E9B">
              <w:rPr>
                <w:sz w:val="24"/>
              </w:rPr>
              <w:t>Reflexões sobre o conceito de política. In: Política e ciência política. Brasília: UNB, 1979.</w:t>
            </w:r>
          </w:p>
          <w:p w:rsidR="00E11BCD" w:rsidRPr="00566E9B" w:rsidRDefault="00E11BCD" w:rsidP="00EA23A3">
            <w:pPr>
              <w:jc w:val="both"/>
              <w:rPr>
                <w:sz w:val="24"/>
              </w:rPr>
            </w:pPr>
          </w:p>
          <w:p w:rsidR="00E11BCD" w:rsidRDefault="00E11BCD" w:rsidP="00EA23A3">
            <w:pPr>
              <w:jc w:val="both"/>
              <w:rPr>
                <w:sz w:val="24"/>
              </w:rPr>
            </w:pPr>
            <w:r w:rsidRPr="00566E9B">
              <w:rPr>
                <w:sz w:val="24"/>
              </w:rPr>
              <w:t xml:space="preserve">SELL, Carlos E. Sociologia clássica. Itajaí: Editora da </w:t>
            </w:r>
            <w:proofErr w:type="spellStart"/>
            <w:r w:rsidRPr="00566E9B">
              <w:rPr>
                <w:sz w:val="24"/>
              </w:rPr>
              <w:t>Univali</w:t>
            </w:r>
            <w:proofErr w:type="spellEnd"/>
            <w:r w:rsidRPr="00566E9B">
              <w:rPr>
                <w:sz w:val="24"/>
              </w:rPr>
              <w:t>; Blumenau: Editora da FURB, 2001.</w:t>
            </w:r>
          </w:p>
          <w:p w:rsidR="00E11BCD" w:rsidRPr="00566E9B" w:rsidRDefault="00E11BCD" w:rsidP="00EA23A3">
            <w:pPr>
              <w:jc w:val="both"/>
              <w:rPr>
                <w:sz w:val="24"/>
              </w:rPr>
            </w:pPr>
          </w:p>
          <w:p w:rsidR="00E11BCD" w:rsidRDefault="00E11BCD" w:rsidP="00EA23A3">
            <w:pPr>
              <w:jc w:val="both"/>
              <w:rPr>
                <w:sz w:val="24"/>
              </w:rPr>
            </w:pPr>
            <w:r w:rsidRPr="00566E9B">
              <w:rPr>
                <w:sz w:val="24"/>
              </w:rPr>
              <w:t xml:space="preserve">SIMON, Herbert A. Pesquisa política: a estrutura da tomada de decisão. In: EASTON, David (Org.). Modalidades de Análise Política, Rio de Janeiro, </w:t>
            </w:r>
            <w:proofErr w:type="spellStart"/>
            <w:r w:rsidRPr="00566E9B">
              <w:rPr>
                <w:sz w:val="24"/>
              </w:rPr>
              <w:t>Zahar</w:t>
            </w:r>
            <w:proofErr w:type="spellEnd"/>
            <w:r w:rsidRPr="00566E9B">
              <w:rPr>
                <w:sz w:val="24"/>
              </w:rPr>
              <w:t xml:space="preserve">, 1970. </w:t>
            </w:r>
          </w:p>
          <w:p w:rsidR="00E11BCD" w:rsidRPr="00566E9B" w:rsidRDefault="00E11BCD" w:rsidP="00EA23A3">
            <w:pPr>
              <w:jc w:val="both"/>
              <w:rPr>
                <w:sz w:val="24"/>
              </w:rPr>
            </w:pPr>
          </w:p>
          <w:p w:rsidR="00E11BCD" w:rsidRDefault="00E11BCD" w:rsidP="00EA23A3">
            <w:pPr>
              <w:jc w:val="both"/>
              <w:rPr>
                <w:sz w:val="24"/>
              </w:rPr>
            </w:pPr>
            <w:r w:rsidRPr="00566E9B">
              <w:rPr>
                <w:sz w:val="24"/>
              </w:rPr>
              <w:t xml:space="preserve">WEBER, Max. Ciência e política: duas vocações. São Paulo: </w:t>
            </w:r>
            <w:proofErr w:type="spellStart"/>
            <w:r w:rsidRPr="00566E9B">
              <w:rPr>
                <w:sz w:val="24"/>
              </w:rPr>
              <w:t>Cultrix</w:t>
            </w:r>
            <w:proofErr w:type="spellEnd"/>
            <w:r w:rsidRPr="00566E9B">
              <w:rPr>
                <w:sz w:val="24"/>
              </w:rPr>
              <w:t>, 1992.</w:t>
            </w:r>
          </w:p>
          <w:p w:rsidR="00E11BCD" w:rsidRPr="00566E9B" w:rsidRDefault="00E11BCD" w:rsidP="00EA23A3">
            <w:pPr>
              <w:jc w:val="both"/>
              <w:rPr>
                <w:sz w:val="24"/>
              </w:rPr>
            </w:pPr>
          </w:p>
          <w:p w:rsidR="00E11BCD" w:rsidRDefault="00E11BCD" w:rsidP="00EA23A3">
            <w:pPr>
              <w:jc w:val="both"/>
              <w:rPr>
                <w:sz w:val="24"/>
              </w:rPr>
            </w:pPr>
            <w:r w:rsidRPr="00566E9B">
              <w:rPr>
                <w:sz w:val="24"/>
              </w:rPr>
              <w:t xml:space="preserve">WEBER, Max. Economia Y </w:t>
            </w:r>
            <w:proofErr w:type="spellStart"/>
            <w:r w:rsidRPr="00566E9B">
              <w:rPr>
                <w:sz w:val="24"/>
              </w:rPr>
              <w:t>Sociedad</w:t>
            </w:r>
            <w:proofErr w:type="spellEnd"/>
            <w:r w:rsidRPr="00566E9B">
              <w:rPr>
                <w:sz w:val="24"/>
              </w:rPr>
              <w:t xml:space="preserve">. México: </w:t>
            </w:r>
            <w:proofErr w:type="spellStart"/>
            <w:r w:rsidRPr="00566E9B">
              <w:rPr>
                <w:sz w:val="24"/>
              </w:rPr>
              <w:t>Fondo</w:t>
            </w:r>
            <w:proofErr w:type="spellEnd"/>
            <w:r w:rsidRPr="00566E9B">
              <w:rPr>
                <w:sz w:val="24"/>
              </w:rPr>
              <w:t xml:space="preserve"> de Cultura Econômica, 1992.</w:t>
            </w:r>
          </w:p>
          <w:p w:rsidR="00E11BCD" w:rsidRPr="00566E9B" w:rsidRDefault="00E11BCD" w:rsidP="00EA23A3">
            <w:pPr>
              <w:jc w:val="both"/>
              <w:rPr>
                <w:sz w:val="24"/>
              </w:rPr>
            </w:pPr>
          </w:p>
          <w:p w:rsidR="00E11BCD" w:rsidRPr="00566E9B" w:rsidRDefault="00E11BCD" w:rsidP="00EA23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6E9B">
              <w:rPr>
                <w:sz w:val="24"/>
              </w:rPr>
              <w:t>WOLKMER, Antônio Carlos. Elementos para uma crítica do Estado. Porto Alegre: Sérgio Fabris Editores, 1990.</w:t>
            </w:r>
          </w:p>
        </w:tc>
      </w:tr>
    </w:tbl>
    <w:p w:rsidR="00540AE3" w:rsidRDefault="00540AE3"/>
    <w:sectPr w:rsidR="00540AE3" w:rsidSect="00F97775">
      <w:headerReference w:type="default" r:id="rId8"/>
      <w:pgSz w:w="11906" w:h="16838" w:code="9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BED" w:rsidRDefault="00042BED" w:rsidP="00042BED">
      <w:r>
        <w:separator/>
      </w:r>
    </w:p>
  </w:endnote>
  <w:endnote w:type="continuationSeparator" w:id="1">
    <w:p w:rsidR="00042BED" w:rsidRDefault="00042BED" w:rsidP="00042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BED" w:rsidRDefault="00042BED" w:rsidP="00042BED">
      <w:r>
        <w:separator/>
      </w:r>
    </w:p>
  </w:footnote>
  <w:footnote w:type="continuationSeparator" w:id="1">
    <w:p w:rsidR="00042BED" w:rsidRDefault="00042BED" w:rsidP="00042B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759" w:rsidRDefault="00042BED" w:rsidP="00F97775">
    <w:pPr>
      <w:pStyle w:val="Cabealho"/>
      <w:ind w:left="-1418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8.5pt;height:58.5pt">
          <v:imagedata r:id="rId1" o:title="logo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47A2E"/>
    <w:multiLevelType w:val="hybridMultilevel"/>
    <w:tmpl w:val="26C26BA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E11BCD"/>
    <w:rsid w:val="00042BED"/>
    <w:rsid w:val="00331487"/>
    <w:rsid w:val="003C375D"/>
    <w:rsid w:val="00540AE3"/>
    <w:rsid w:val="005A5086"/>
    <w:rsid w:val="006933EF"/>
    <w:rsid w:val="00742FFA"/>
    <w:rsid w:val="007E716B"/>
    <w:rsid w:val="0089126D"/>
    <w:rsid w:val="00A20DAC"/>
    <w:rsid w:val="00DC2F72"/>
    <w:rsid w:val="00E11BCD"/>
    <w:rsid w:val="00E51FC2"/>
    <w:rsid w:val="00F54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BCD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11BCD"/>
    <w:pPr>
      <w:tabs>
        <w:tab w:val="center" w:pos="4153"/>
        <w:tab w:val="right" w:pos="8306"/>
      </w:tabs>
    </w:pPr>
  </w:style>
  <w:style w:type="character" w:customStyle="1" w:styleId="CabealhoChar">
    <w:name w:val="Cabeçalho Char"/>
    <w:basedOn w:val="Fontepargpadro"/>
    <w:link w:val="Cabealho"/>
    <w:rsid w:val="00E11BCD"/>
    <w:rPr>
      <w:rFonts w:ascii="Verdana" w:eastAsia="Times New Roman" w:hAnsi="Verdana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E11B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attes.cnpq.br/06293234656221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903</Words>
  <Characters>4881</Characters>
  <Application>Microsoft Office Word</Application>
  <DocSecurity>0</DocSecurity>
  <Lines>40</Lines>
  <Paragraphs>11</Paragraphs>
  <ScaleCrop>false</ScaleCrop>
  <Company/>
  <LinksUpToDate>false</LinksUpToDate>
  <CharactersWithSpaces>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SUPERVISÃO</cp:lastModifiedBy>
  <cp:revision>12</cp:revision>
  <dcterms:created xsi:type="dcterms:W3CDTF">2013-08-28T19:51:00Z</dcterms:created>
  <dcterms:modified xsi:type="dcterms:W3CDTF">2013-09-09T18:10:00Z</dcterms:modified>
</cp:coreProperties>
</file>